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3FE" w:rsidRPr="00F0394F" w:rsidRDefault="000333FE" w:rsidP="007214CF">
      <w:pPr>
        <w:rPr>
          <w:rFonts w:asciiTheme="majorBidi" w:hAnsiTheme="majorBidi" w:cstheme="majorBidi"/>
          <w:noProof/>
        </w:rPr>
      </w:pPr>
    </w:p>
    <w:p w:rsidR="00E25115" w:rsidRPr="00F0394F" w:rsidRDefault="00E25115" w:rsidP="007214CF">
      <w:pPr>
        <w:rPr>
          <w:rFonts w:asciiTheme="majorBidi" w:hAnsiTheme="majorBidi" w:cstheme="majorBidi"/>
          <w:noProof/>
        </w:rPr>
      </w:pPr>
    </w:p>
    <w:p w:rsidR="00E25115" w:rsidRPr="00F0394F" w:rsidRDefault="00E25115" w:rsidP="00E25115">
      <w:pPr>
        <w:rPr>
          <w:rFonts w:asciiTheme="majorBidi" w:hAnsiTheme="majorBidi" w:cstheme="majorBidi"/>
          <w:bCs/>
          <w:noProof/>
          <w:color w:val="FF0000"/>
          <w:sz w:val="36"/>
          <w:szCs w:val="36"/>
        </w:rPr>
      </w:pPr>
    </w:p>
    <w:p w:rsidR="000333FE" w:rsidRPr="00F0394F" w:rsidRDefault="000333FE" w:rsidP="00E25115">
      <w:pPr>
        <w:jc w:val="center"/>
        <w:rPr>
          <w:rFonts w:asciiTheme="majorBidi" w:hAnsiTheme="majorBidi" w:cstheme="majorBidi"/>
          <w:bCs/>
          <w:noProof/>
          <w:color w:val="FF0000"/>
          <w:sz w:val="34"/>
          <w:szCs w:val="34"/>
        </w:rPr>
      </w:pPr>
    </w:p>
    <w:p w:rsidR="009712B6" w:rsidRPr="00E00CA9" w:rsidRDefault="00E5484B" w:rsidP="00E5484B">
      <w:pPr>
        <w:pStyle w:val="Title"/>
        <w:jc w:val="center"/>
        <w:rPr>
          <w:noProof/>
          <w:color w:val="17365D" w:themeColor="text2" w:themeShade="BF"/>
        </w:rPr>
      </w:pPr>
      <w:r w:rsidRPr="00E00CA9">
        <w:rPr>
          <w:noProof/>
          <w:color w:val="17365D" w:themeColor="text2" w:themeShade="BF"/>
        </w:rPr>
        <w:t>Cairo Sabre Grand Prix</w:t>
      </w:r>
    </w:p>
    <w:p w:rsidR="00F0394F" w:rsidRPr="00E00CA9" w:rsidRDefault="00E5484B" w:rsidP="00E5484B">
      <w:pPr>
        <w:pStyle w:val="Title"/>
        <w:jc w:val="center"/>
        <w:rPr>
          <w:noProof/>
          <w:color w:val="17365D" w:themeColor="text2" w:themeShade="BF"/>
        </w:rPr>
      </w:pPr>
      <w:r w:rsidRPr="00E00CA9">
        <w:rPr>
          <w:noProof/>
          <w:color w:val="17365D" w:themeColor="text2" w:themeShade="BF"/>
        </w:rPr>
        <w:t>22</w:t>
      </w:r>
      <w:r w:rsidRPr="00E00CA9">
        <w:rPr>
          <w:noProof/>
          <w:color w:val="17365D" w:themeColor="text2" w:themeShade="BF"/>
          <w:vertAlign w:val="superscript"/>
        </w:rPr>
        <w:t>nd</w:t>
      </w:r>
      <w:r w:rsidRPr="00E00CA9">
        <w:rPr>
          <w:noProof/>
          <w:color w:val="17365D" w:themeColor="text2" w:themeShade="BF"/>
        </w:rPr>
        <w:t>-24</w:t>
      </w:r>
      <w:r w:rsidRPr="00E00CA9">
        <w:rPr>
          <w:noProof/>
          <w:color w:val="17365D" w:themeColor="text2" w:themeShade="BF"/>
          <w:vertAlign w:val="superscript"/>
        </w:rPr>
        <w:t>th</w:t>
      </w:r>
      <w:r w:rsidRPr="00E00CA9">
        <w:rPr>
          <w:noProof/>
          <w:color w:val="17365D" w:themeColor="text2" w:themeShade="BF"/>
        </w:rPr>
        <w:t xml:space="preserve"> Feb</w:t>
      </w:r>
      <w:r w:rsidR="00B4281A" w:rsidRPr="00E00CA9">
        <w:rPr>
          <w:noProof/>
          <w:color w:val="17365D" w:themeColor="text2" w:themeShade="BF"/>
        </w:rPr>
        <w:t xml:space="preserve"> 201</w:t>
      </w:r>
      <w:r w:rsidR="00E25115" w:rsidRPr="00E00CA9">
        <w:rPr>
          <w:noProof/>
          <w:color w:val="17365D" w:themeColor="text2" w:themeShade="BF"/>
        </w:rPr>
        <w:t>9</w:t>
      </w:r>
    </w:p>
    <w:p w:rsidR="00315842" w:rsidRPr="00C44F6C" w:rsidRDefault="00315842" w:rsidP="00315842">
      <w:pPr>
        <w:rPr>
          <w:rFonts w:asciiTheme="majorBidi" w:hAnsiTheme="majorBidi" w:cstheme="majorBidi"/>
          <w:color w:val="0070C0"/>
          <w:sz w:val="26"/>
          <w:szCs w:val="26"/>
        </w:rPr>
      </w:pPr>
      <w:r w:rsidRPr="00C44F6C">
        <w:rPr>
          <w:rFonts w:asciiTheme="majorBidi" w:hAnsiTheme="majorBidi" w:cstheme="majorBidi"/>
          <w:color w:val="0070C0"/>
          <w:sz w:val="26"/>
          <w:szCs w:val="26"/>
        </w:rPr>
        <w:t>Dear Friends,</w:t>
      </w:r>
    </w:p>
    <w:p w:rsidR="00315842" w:rsidRDefault="00315842" w:rsidP="00E5484B">
      <w:pPr>
        <w:rPr>
          <w:rFonts w:asciiTheme="majorBidi" w:hAnsiTheme="majorBidi" w:cstheme="majorBidi"/>
          <w:color w:val="0070C0"/>
          <w:sz w:val="26"/>
          <w:szCs w:val="26"/>
        </w:rPr>
      </w:pPr>
      <w:r w:rsidRPr="00C44F6C">
        <w:rPr>
          <w:rFonts w:asciiTheme="majorBidi" w:hAnsiTheme="majorBidi" w:cstheme="majorBidi"/>
          <w:color w:val="0070C0"/>
          <w:sz w:val="26"/>
          <w:szCs w:val="26"/>
        </w:rPr>
        <w:t xml:space="preserve">It is with great pleasure that we invite you to </w:t>
      </w:r>
      <w:r w:rsidR="00E5484B">
        <w:rPr>
          <w:rFonts w:asciiTheme="majorBidi" w:hAnsiTheme="majorBidi" w:cstheme="majorBidi"/>
          <w:color w:val="0070C0"/>
          <w:sz w:val="26"/>
          <w:szCs w:val="26"/>
        </w:rPr>
        <w:t>first GP Sabre in Africa &amp; Egypt</w:t>
      </w:r>
      <w:r w:rsidRPr="00C44F6C">
        <w:rPr>
          <w:rFonts w:asciiTheme="majorBidi" w:hAnsiTheme="majorBidi" w:cstheme="majorBidi"/>
          <w:color w:val="0070C0"/>
          <w:sz w:val="26"/>
          <w:szCs w:val="26"/>
        </w:rPr>
        <w:t xml:space="preserve"> which will be held in Cairo, Egypt on </w:t>
      </w:r>
      <w:r w:rsidR="00E5484B">
        <w:rPr>
          <w:rFonts w:asciiTheme="majorBidi" w:hAnsiTheme="majorBidi" w:cstheme="majorBidi"/>
          <w:color w:val="0070C0"/>
          <w:sz w:val="26"/>
          <w:szCs w:val="26"/>
        </w:rPr>
        <w:t>22</w:t>
      </w:r>
      <w:r w:rsidR="00E5484B" w:rsidRPr="00E5484B">
        <w:rPr>
          <w:rFonts w:asciiTheme="majorBidi" w:hAnsiTheme="majorBidi" w:cstheme="majorBidi"/>
          <w:color w:val="0070C0"/>
          <w:sz w:val="26"/>
          <w:szCs w:val="26"/>
          <w:vertAlign w:val="superscript"/>
        </w:rPr>
        <w:t>nd</w:t>
      </w:r>
      <w:r w:rsidRPr="00C44F6C">
        <w:rPr>
          <w:rFonts w:asciiTheme="majorBidi" w:hAnsiTheme="majorBidi" w:cstheme="majorBidi"/>
          <w:color w:val="0070C0"/>
          <w:sz w:val="26"/>
          <w:szCs w:val="26"/>
        </w:rPr>
        <w:t>–</w:t>
      </w:r>
      <w:r w:rsidR="00E5484B">
        <w:rPr>
          <w:rFonts w:asciiTheme="majorBidi" w:hAnsiTheme="majorBidi" w:cstheme="majorBidi"/>
          <w:color w:val="0070C0"/>
          <w:sz w:val="26"/>
          <w:szCs w:val="26"/>
        </w:rPr>
        <w:t>24</w:t>
      </w:r>
      <w:r w:rsidR="00E5484B" w:rsidRPr="00E5484B">
        <w:rPr>
          <w:rFonts w:asciiTheme="majorBidi" w:hAnsiTheme="majorBidi" w:cstheme="majorBidi"/>
          <w:color w:val="0070C0"/>
          <w:sz w:val="26"/>
          <w:szCs w:val="26"/>
          <w:vertAlign w:val="superscript"/>
        </w:rPr>
        <w:t>th</w:t>
      </w:r>
      <w:r w:rsidR="00F0394F" w:rsidRPr="00C44F6C">
        <w:rPr>
          <w:rFonts w:asciiTheme="majorBidi" w:hAnsiTheme="majorBidi" w:cstheme="majorBidi"/>
          <w:color w:val="0070C0"/>
          <w:sz w:val="26"/>
          <w:szCs w:val="26"/>
          <w:vertAlign w:val="superscript"/>
        </w:rPr>
        <w:t xml:space="preserve"> </w:t>
      </w:r>
      <w:r w:rsidR="00E5484B">
        <w:rPr>
          <w:rFonts w:asciiTheme="majorBidi" w:hAnsiTheme="majorBidi" w:cstheme="majorBidi"/>
          <w:color w:val="0070C0"/>
          <w:sz w:val="26"/>
          <w:szCs w:val="26"/>
        </w:rPr>
        <w:t>Feb</w:t>
      </w:r>
      <w:r w:rsidRPr="00C44F6C">
        <w:rPr>
          <w:rFonts w:asciiTheme="majorBidi" w:hAnsiTheme="majorBidi" w:cstheme="majorBidi"/>
          <w:color w:val="0070C0"/>
          <w:sz w:val="26"/>
          <w:szCs w:val="26"/>
        </w:rPr>
        <w:t xml:space="preserve"> 201</w:t>
      </w:r>
      <w:r w:rsidR="00E25115" w:rsidRPr="00C44F6C">
        <w:rPr>
          <w:rFonts w:asciiTheme="majorBidi" w:hAnsiTheme="majorBidi" w:cstheme="majorBidi"/>
          <w:color w:val="0070C0"/>
          <w:sz w:val="26"/>
          <w:szCs w:val="26"/>
        </w:rPr>
        <w:t>9</w:t>
      </w:r>
      <w:r w:rsidRPr="00C44F6C">
        <w:rPr>
          <w:rFonts w:asciiTheme="majorBidi" w:hAnsiTheme="majorBidi" w:cstheme="majorBidi"/>
          <w:color w:val="0070C0"/>
          <w:sz w:val="26"/>
          <w:szCs w:val="26"/>
        </w:rPr>
        <w:t>.</w:t>
      </w:r>
    </w:p>
    <w:p w:rsidR="00E5484B" w:rsidRPr="00C44F6C" w:rsidRDefault="00E5484B" w:rsidP="00E5484B">
      <w:pPr>
        <w:rPr>
          <w:rFonts w:asciiTheme="majorBidi" w:hAnsiTheme="majorBidi" w:cstheme="majorBidi"/>
          <w:color w:val="0070C0"/>
          <w:sz w:val="26"/>
          <w:szCs w:val="26"/>
        </w:rPr>
      </w:pPr>
    </w:p>
    <w:tbl>
      <w:tblPr>
        <w:tblW w:w="11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0"/>
        <w:gridCol w:w="30"/>
        <w:gridCol w:w="1258"/>
        <w:gridCol w:w="1276"/>
        <w:gridCol w:w="1353"/>
        <w:gridCol w:w="4388"/>
      </w:tblGrid>
      <w:tr w:rsidR="007214CF" w:rsidRPr="00F0394F" w:rsidTr="00F609ED">
        <w:trPr>
          <w:trHeight w:val="303"/>
          <w:jc w:val="center"/>
        </w:trPr>
        <w:tc>
          <w:tcPr>
            <w:tcW w:w="299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214CF" w:rsidRPr="00F0394F" w:rsidRDefault="007214CF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  <w:t>Venue</w:t>
            </w:r>
          </w:p>
        </w:tc>
        <w:tc>
          <w:tcPr>
            <w:tcW w:w="8275" w:type="dxa"/>
            <w:gridSpan w:val="4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7214CF" w:rsidRPr="00F0394F" w:rsidRDefault="007214CF" w:rsidP="00BE700C">
            <w:pPr>
              <w:rPr>
                <w:rFonts w:asciiTheme="majorBidi" w:hAnsiTheme="majorBidi" w:cstheme="majorBidi"/>
                <w:b/>
                <w:bCs/>
                <w:color w:val="FFFFFF"/>
                <w:rtl/>
                <w:lang w:bidi="ar-EG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>Indoor Halls’</w:t>
            </w:r>
            <w:r w:rsidRPr="00F0394F">
              <w:rPr>
                <w:rFonts w:asciiTheme="majorBidi" w:hAnsiTheme="majorBidi" w:cstheme="majorBidi"/>
              </w:rPr>
              <w:t> </w:t>
            </w:r>
            <w:r w:rsidR="00104C45" w:rsidRP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Complex. </w:t>
            </w:r>
            <w:r w:rsid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Cairo </w:t>
            </w:r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>Stadium, Nasr city, Cairo</w:t>
            </w:r>
          </w:p>
        </w:tc>
      </w:tr>
      <w:tr w:rsidR="007214CF" w:rsidRPr="00F0394F" w:rsidTr="0038718D">
        <w:trPr>
          <w:trHeight w:val="79"/>
          <w:jc w:val="center"/>
        </w:trPr>
        <w:tc>
          <w:tcPr>
            <w:tcW w:w="29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14CF" w:rsidRPr="00F0394F" w:rsidRDefault="007214CF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"/>
                <w:szCs w:val="2"/>
              </w:rPr>
            </w:pPr>
          </w:p>
        </w:tc>
        <w:tc>
          <w:tcPr>
            <w:tcW w:w="827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14CF" w:rsidRPr="00F0394F" w:rsidRDefault="007214CF" w:rsidP="00BE700C">
            <w:pPr>
              <w:tabs>
                <w:tab w:val="left" w:pos="3740"/>
              </w:tabs>
              <w:ind w:left="252"/>
              <w:rPr>
                <w:rStyle w:val="apple-converted-space"/>
                <w:rFonts w:asciiTheme="majorBidi" w:hAnsiTheme="majorBidi" w:cstheme="majorBidi"/>
                <w:b/>
                <w:bCs/>
                <w:color w:val="FFFFFF"/>
                <w:sz w:val="2"/>
                <w:szCs w:val="2"/>
                <w:shd w:val="clear" w:color="auto" w:fill="FFFFFF"/>
              </w:rPr>
            </w:pPr>
          </w:p>
        </w:tc>
      </w:tr>
      <w:tr w:rsidR="007214CF" w:rsidRPr="00F0394F" w:rsidTr="0038718D">
        <w:trPr>
          <w:trHeight w:val="90"/>
          <w:jc w:val="center"/>
        </w:trPr>
        <w:tc>
          <w:tcPr>
            <w:tcW w:w="299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214CF" w:rsidRPr="00F0394F" w:rsidRDefault="007214CF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  <w:t>Entries</w:t>
            </w:r>
          </w:p>
        </w:tc>
        <w:tc>
          <w:tcPr>
            <w:tcW w:w="8275" w:type="dxa"/>
            <w:gridSpan w:val="4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7214CF" w:rsidRPr="00F0394F" w:rsidRDefault="007214CF" w:rsidP="00F0394F">
            <w:pPr>
              <w:rPr>
                <w:rFonts w:asciiTheme="majorBidi" w:hAnsiTheme="majorBidi" w:cstheme="majorBidi"/>
                <w:b/>
                <w:bCs/>
                <w:color w:val="FFFFFF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Entries to </w:t>
            </w:r>
            <w:r w:rsidR="009E3ABF" w:rsidRP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be received only </w:t>
            </w:r>
            <w:r w:rsidR="00F0394F">
              <w:rPr>
                <w:rFonts w:asciiTheme="majorBidi" w:hAnsiTheme="majorBidi" w:cstheme="majorBidi"/>
                <w:b/>
                <w:bCs/>
                <w:color w:val="FFFFFF"/>
              </w:rPr>
              <w:t>through</w:t>
            </w:r>
            <w:r w:rsidR="009E3ABF" w:rsidRP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 the FIE </w:t>
            </w:r>
            <w:r w:rsidR="00104C45" w:rsidRPr="00F0394F">
              <w:rPr>
                <w:rFonts w:asciiTheme="majorBidi" w:hAnsiTheme="majorBidi" w:cstheme="majorBidi"/>
                <w:b/>
                <w:bCs/>
                <w:color w:val="FFFFFF"/>
              </w:rPr>
              <w:t>website as</w:t>
            </w:r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 per FIE organization </w:t>
            </w:r>
            <w:r w:rsidR="00104C45" w:rsidRPr="00F0394F">
              <w:rPr>
                <w:rFonts w:asciiTheme="majorBidi" w:hAnsiTheme="majorBidi" w:cstheme="majorBidi"/>
                <w:b/>
                <w:bCs/>
                <w:color w:val="FFFFFF"/>
              </w:rPr>
              <w:t>rules.</w:t>
            </w:r>
          </w:p>
        </w:tc>
      </w:tr>
      <w:tr w:rsidR="007214CF" w:rsidRPr="00F0394F" w:rsidTr="0038718D">
        <w:trPr>
          <w:trHeight w:val="79"/>
          <w:jc w:val="center"/>
        </w:trPr>
        <w:tc>
          <w:tcPr>
            <w:tcW w:w="29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14CF" w:rsidRPr="00F0394F" w:rsidRDefault="007214CF" w:rsidP="000F2578">
            <w:pPr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10"/>
                <w:szCs w:val="10"/>
              </w:rPr>
            </w:pPr>
          </w:p>
        </w:tc>
        <w:tc>
          <w:tcPr>
            <w:tcW w:w="827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14CF" w:rsidRPr="00F0394F" w:rsidRDefault="007214CF" w:rsidP="00BE700C">
            <w:pPr>
              <w:rPr>
                <w:rFonts w:asciiTheme="majorBidi" w:hAnsiTheme="majorBidi" w:cstheme="majorBidi"/>
                <w:color w:val="FFFFFF"/>
                <w:sz w:val="2"/>
                <w:szCs w:val="2"/>
              </w:rPr>
            </w:pPr>
          </w:p>
        </w:tc>
      </w:tr>
      <w:tr w:rsidR="007214CF" w:rsidRPr="00F0394F" w:rsidTr="0038718D">
        <w:trPr>
          <w:trHeight w:val="215"/>
          <w:jc w:val="center"/>
        </w:trPr>
        <w:tc>
          <w:tcPr>
            <w:tcW w:w="299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214CF" w:rsidRPr="00F0394F" w:rsidRDefault="007214CF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  <w:t>Entry Fees</w:t>
            </w:r>
          </w:p>
        </w:tc>
        <w:tc>
          <w:tcPr>
            <w:tcW w:w="8275" w:type="dxa"/>
            <w:gridSpan w:val="4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7214CF" w:rsidRPr="00F0394F" w:rsidRDefault="00E5484B" w:rsidP="00E5484B">
            <w:pPr>
              <w:rPr>
                <w:rFonts w:asciiTheme="majorBidi" w:hAnsiTheme="majorBidi" w:cstheme="majorBidi"/>
                <w:b/>
                <w:bCs/>
                <w:color w:val="FFFFFF"/>
              </w:rPr>
            </w:pPr>
            <w:r>
              <w:rPr>
                <w:rFonts w:asciiTheme="majorBidi" w:hAnsiTheme="majorBidi" w:cstheme="majorBidi"/>
                <w:b/>
                <w:bCs/>
                <w:color w:val="FFFFFF"/>
              </w:rPr>
              <w:t>100</w:t>
            </w:r>
            <w:r w:rsidR="00315842" w:rsidRP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 </w:t>
            </w:r>
            <w:r w:rsidR="007214CF" w:rsidRP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Euro Per </w:t>
            </w:r>
            <w:r>
              <w:rPr>
                <w:rFonts w:asciiTheme="majorBidi" w:hAnsiTheme="majorBidi" w:cstheme="majorBidi"/>
                <w:b/>
                <w:bCs/>
                <w:color w:val="FFFFFF"/>
              </w:rPr>
              <w:t>Fencer.</w:t>
            </w:r>
          </w:p>
        </w:tc>
      </w:tr>
      <w:tr w:rsidR="007214CF" w:rsidRPr="00F0394F" w:rsidTr="0038718D">
        <w:trPr>
          <w:trHeight w:val="97"/>
          <w:jc w:val="center"/>
        </w:trPr>
        <w:tc>
          <w:tcPr>
            <w:tcW w:w="29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14CF" w:rsidRPr="00F0394F" w:rsidRDefault="007214CF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4"/>
                <w:szCs w:val="4"/>
              </w:rPr>
            </w:pPr>
          </w:p>
        </w:tc>
        <w:tc>
          <w:tcPr>
            <w:tcW w:w="827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14CF" w:rsidRPr="00F0394F" w:rsidRDefault="007214CF" w:rsidP="00BE700C">
            <w:pPr>
              <w:rPr>
                <w:rFonts w:asciiTheme="majorBidi" w:hAnsiTheme="majorBidi" w:cstheme="majorBidi"/>
                <w:b/>
                <w:bCs/>
                <w:color w:val="FFFFFF"/>
                <w:sz w:val="2"/>
                <w:szCs w:val="2"/>
              </w:rPr>
            </w:pPr>
          </w:p>
        </w:tc>
      </w:tr>
      <w:tr w:rsidR="007214CF" w:rsidRPr="00F0394F" w:rsidTr="00F609ED">
        <w:trPr>
          <w:trHeight w:val="1020"/>
          <w:jc w:val="center"/>
        </w:trPr>
        <w:tc>
          <w:tcPr>
            <w:tcW w:w="299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214CF" w:rsidRPr="00F0394F" w:rsidRDefault="007214CF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  <w:t>Organizer</w:t>
            </w:r>
          </w:p>
        </w:tc>
        <w:tc>
          <w:tcPr>
            <w:tcW w:w="8275" w:type="dxa"/>
            <w:gridSpan w:val="4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7214CF" w:rsidRPr="00F0394F" w:rsidRDefault="007214CF" w:rsidP="00BE700C">
            <w:pPr>
              <w:rPr>
                <w:rFonts w:asciiTheme="majorBidi" w:hAnsiTheme="majorBidi" w:cstheme="majorBidi"/>
                <w:b/>
                <w:bCs/>
                <w:color w:val="FFFFFF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>Egyptian Fencing Federation</w:t>
            </w:r>
          </w:p>
          <w:p w:rsidR="007214CF" w:rsidRPr="00F0394F" w:rsidRDefault="007214CF" w:rsidP="00BE700C">
            <w:pPr>
              <w:rPr>
                <w:rFonts w:asciiTheme="majorBidi" w:hAnsiTheme="majorBidi" w:cstheme="majorBidi"/>
                <w:b/>
                <w:bCs/>
                <w:color w:val="FFFFFF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>El Estad El Bahary St., Nasr City, Cairo, Egypt</w:t>
            </w:r>
          </w:p>
          <w:p w:rsidR="007214CF" w:rsidRPr="00F0394F" w:rsidRDefault="007214CF" w:rsidP="00CD39CF">
            <w:pPr>
              <w:rPr>
                <w:rFonts w:asciiTheme="majorBidi" w:hAnsiTheme="majorBidi" w:cstheme="majorBidi"/>
                <w:b/>
                <w:bCs/>
                <w:color w:val="FFFFFF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>Tel: +(202) 22636195, Fax: +(202) 24028595</w:t>
            </w:r>
          </w:p>
          <w:p w:rsidR="007214CF" w:rsidRPr="00F0394F" w:rsidRDefault="007214CF" w:rsidP="00E5484B">
            <w:pPr>
              <w:rPr>
                <w:rFonts w:asciiTheme="majorBidi" w:hAnsiTheme="majorBidi" w:cstheme="majorBidi"/>
                <w:b/>
                <w:bCs/>
                <w:color w:val="FFFFFF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Email: </w:t>
            </w:r>
            <w:r w:rsidR="00E5484B" w:rsidRPr="00E00CA9">
              <w:rPr>
                <w:rStyle w:val="Hyperlink"/>
                <w:color w:val="FFFF00"/>
                <w:sz w:val="24"/>
                <w:szCs w:val="24"/>
              </w:rPr>
              <w:t>cairogp2019@outlook.com</w:t>
            </w:r>
          </w:p>
        </w:tc>
      </w:tr>
      <w:tr w:rsidR="007214CF" w:rsidRPr="00F0394F" w:rsidTr="0038718D">
        <w:trPr>
          <w:trHeight w:val="39"/>
          <w:jc w:val="center"/>
        </w:trPr>
        <w:tc>
          <w:tcPr>
            <w:tcW w:w="29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14CF" w:rsidRPr="00F0394F" w:rsidRDefault="007214CF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8"/>
                <w:szCs w:val="8"/>
                <w:u w:val="single"/>
              </w:rPr>
            </w:pPr>
          </w:p>
        </w:tc>
        <w:tc>
          <w:tcPr>
            <w:tcW w:w="827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14CF" w:rsidRPr="00F0394F" w:rsidRDefault="007214CF" w:rsidP="00BE700C">
            <w:pPr>
              <w:rPr>
                <w:rFonts w:asciiTheme="majorBidi" w:hAnsiTheme="majorBidi" w:cstheme="majorBidi"/>
                <w:b/>
                <w:bCs/>
                <w:color w:val="FFFFFF"/>
                <w:sz w:val="8"/>
                <w:szCs w:val="8"/>
              </w:rPr>
            </w:pPr>
          </w:p>
        </w:tc>
      </w:tr>
      <w:tr w:rsidR="007214CF" w:rsidRPr="00F0394F" w:rsidTr="0038718D">
        <w:trPr>
          <w:trHeight w:val="183"/>
          <w:jc w:val="center"/>
        </w:trPr>
        <w:tc>
          <w:tcPr>
            <w:tcW w:w="299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214CF" w:rsidRPr="00F0394F" w:rsidRDefault="007214CF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  <w:t>Formula</w:t>
            </w:r>
            <w:r w:rsidR="00B8146D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  <w:t xml:space="preserve"> &amp; Referees </w:t>
            </w:r>
          </w:p>
        </w:tc>
        <w:tc>
          <w:tcPr>
            <w:tcW w:w="8275" w:type="dxa"/>
            <w:gridSpan w:val="4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7214CF" w:rsidRPr="00F0394F" w:rsidRDefault="00B8146D" w:rsidP="00B8146D">
            <w:pPr>
              <w:rPr>
                <w:rFonts w:asciiTheme="majorBidi" w:hAnsiTheme="majorBidi" w:cstheme="majorBidi"/>
                <w:b/>
                <w:bCs/>
                <w:color w:val="FFFFFF"/>
              </w:rPr>
            </w:pPr>
            <w:r>
              <w:rPr>
                <w:rFonts w:asciiTheme="majorBidi" w:hAnsiTheme="majorBidi" w:cstheme="majorBidi"/>
                <w:b/>
                <w:bCs/>
                <w:color w:val="FFFFFF"/>
              </w:rPr>
              <w:t xml:space="preserve">Competition formula will be as per FIE rules &amp; Referees will be </w:t>
            </w:r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>designated b</w:t>
            </w:r>
            <w:r>
              <w:rPr>
                <w:rFonts w:asciiTheme="majorBidi" w:hAnsiTheme="majorBidi" w:cstheme="majorBidi"/>
                <w:b/>
                <w:bCs/>
                <w:color w:val="FFFFFF"/>
              </w:rPr>
              <w:t>y the FIE</w:t>
            </w:r>
          </w:p>
        </w:tc>
      </w:tr>
      <w:tr w:rsidR="00B8146D" w:rsidRPr="00F0394F" w:rsidTr="00B8146D">
        <w:trPr>
          <w:trHeight w:val="97"/>
          <w:jc w:val="center"/>
        </w:trPr>
        <w:tc>
          <w:tcPr>
            <w:tcW w:w="29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8146D" w:rsidRPr="00F0394F" w:rsidRDefault="00B8146D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8"/>
                <w:szCs w:val="8"/>
              </w:rPr>
            </w:pPr>
          </w:p>
        </w:tc>
        <w:tc>
          <w:tcPr>
            <w:tcW w:w="827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8146D" w:rsidRPr="00F0394F" w:rsidRDefault="00B8146D" w:rsidP="00BE700C">
            <w:pPr>
              <w:rPr>
                <w:rFonts w:asciiTheme="majorBidi" w:hAnsiTheme="majorBidi" w:cstheme="majorBidi"/>
                <w:b/>
                <w:bCs/>
                <w:color w:val="FFFFFF"/>
                <w:sz w:val="2"/>
                <w:szCs w:val="2"/>
              </w:rPr>
            </w:pPr>
          </w:p>
        </w:tc>
      </w:tr>
      <w:tr w:rsidR="007214CF" w:rsidRPr="00F0394F" w:rsidTr="0038718D">
        <w:trPr>
          <w:trHeight w:val="191"/>
          <w:jc w:val="center"/>
        </w:trPr>
        <w:tc>
          <w:tcPr>
            <w:tcW w:w="299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214CF" w:rsidRPr="00F0394F" w:rsidRDefault="007214CF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  <w:t>Doping control</w:t>
            </w:r>
          </w:p>
        </w:tc>
        <w:tc>
          <w:tcPr>
            <w:tcW w:w="8275" w:type="dxa"/>
            <w:gridSpan w:val="4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7214CF" w:rsidRPr="00F0394F" w:rsidRDefault="007214CF" w:rsidP="00BE700C">
            <w:pPr>
              <w:rPr>
                <w:rFonts w:asciiTheme="majorBidi" w:hAnsiTheme="majorBidi" w:cstheme="majorBidi"/>
                <w:b/>
                <w:bCs/>
                <w:color w:val="FFFFFF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>A doping control test will be carried out as per FIE medical rules.</w:t>
            </w:r>
          </w:p>
        </w:tc>
      </w:tr>
      <w:tr w:rsidR="007214CF" w:rsidRPr="00F0394F" w:rsidTr="0038718D">
        <w:trPr>
          <w:trHeight w:val="117"/>
          <w:jc w:val="center"/>
        </w:trPr>
        <w:tc>
          <w:tcPr>
            <w:tcW w:w="29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14CF" w:rsidRPr="00F0394F" w:rsidRDefault="007214CF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8"/>
                <w:szCs w:val="8"/>
              </w:rPr>
            </w:pPr>
          </w:p>
        </w:tc>
        <w:tc>
          <w:tcPr>
            <w:tcW w:w="827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14CF" w:rsidRPr="00F0394F" w:rsidRDefault="007214CF" w:rsidP="00BE700C">
            <w:pPr>
              <w:rPr>
                <w:rFonts w:asciiTheme="majorBidi" w:hAnsiTheme="majorBidi" w:cstheme="majorBidi"/>
                <w:b/>
                <w:bCs/>
                <w:color w:val="FFFFFF"/>
                <w:sz w:val="4"/>
                <w:szCs w:val="4"/>
              </w:rPr>
            </w:pPr>
          </w:p>
        </w:tc>
      </w:tr>
      <w:tr w:rsidR="007214CF" w:rsidRPr="00F0394F" w:rsidTr="00F609ED">
        <w:trPr>
          <w:trHeight w:val="297"/>
          <w:jc w:val="center"/>
        </w:trPr>
        <w:tc>
          <w:tcPr>
            <w:tcW w:w="2990" w:type="dxa"/>
            <w:gridSpan w:val="2"/>
            <w:vMerge w:val="restart"/>
            <w:shd w:val="clear" w:color="auto" w:fill="B8CCE4" w:themeFill="accent1" w:themeFillTint="66"/>
            <w:vAlign w:val="center"/>
          </w:tcPr>
          <w:p w:rsidR="007214CF" w:rsidRPr="00F0394F" w:rsidRDefault="007214CF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  <w:rtl/>
                <w:lang w:bidi="ar-EG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  <w:t>Accommodation</w:t>
            </w:r>
          </w:p>
        </w:tc>
        <w:tc>
          <w:tcPr>
            <w:tcW w:w="1258" w:type="dxa"/>
            <w:shd w:val="clear" w:color="auto" w:fill="365F91" w:themeFill="accent1" w:themeFillShade="BF"/>
            <w:vAlign w:val="center"/>
          </w:tcPr>
          <w:p w:rsidR="007214CF" w:rsidRPr="00F0394F" w:rsidRDefault="007214CF" w:rsidP="00C957E8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>Hotel</w:t>
            </w:r>
          </w:p>
        </w:tc>
        <w:tc>
          <w:tcPr>
            <w:tcW w:w="1276" w:type="dxa"/>
            <w:shd w:val="clear" w:color="auto" w:fill="365F91" w:themeFill="accent1" w:themeFillShade="BF"/>
            <w:vAlign w:val="center"/>
          </w:tcPr>
          <w:p w:rsidR="007214CF" w:rsidRPr="00F0394F" w:rsidRDefault="00F609ED" w:rsidP="00C957E8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FFFF"/>
              </w:rPr>
              <w:t xml:space="preserve">Single </w:t>
            </w:r>
            <w:r w:rsidR="007214CF" w:rsidRPr="00F0394F">
              <w:rPr>
                <w:rFonts w:asciiTheme="majorBidi" w:hAnsiTheme="majorBidi" w:cstheme="majorBidi"/>
                <w:b/>
                <w:bCs/>
                <w:color w:val="FFFFFF"/>
              </w:rPr>
              <w:t>room</w:t>
            </w:r>
          </w:p>
        </w:tc>
        <w:tc>
          <w:tcPr>
            <w:tcW w:w="1353" w:type="dxa"/>
            <w:shd w:val="clear" w:color="auto" w:fill="365F91" w:themeFill="accent1" w:themeFillShade="BF"/>
            <w:vAlign w:val="center"/>
          </w:tcPr>
          <w:p w:rsidR="007214CF" w:rsidRPr="00F0394F" w:rsidRDefault="007214CF" w:rsidP="00C957E8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rtl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>Double room</w:t>
            </w:r>
          </w:p>
        </w:tc>
        <w:tc>
          <w:tcPr>
            <w:tcW w:w="4388" w:type="dxa"/>
            <w:shd w:val="clear" w:color="auto" w:fill="365F91" w:themeFill="accent1" w:themeFillShade="BF"/>
            <w:vAlign w:val="center"/>
          </w:tcPr>
          <w:p w:rsidR="007214CF" w:rsidRPr="00F0394F" w:rsidRDefault="007214CF" w:rsidP="00C957E8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>information</w:t>
            </w:r>
          </w:p>
        </w:tc>
      </w:tr>
      <w:tr w:rsidR="00315842" w:rsidRPr="00F0394F" w:rsidTr="00F609ED">
        <w:trPr>
          <w:trHeight w:val="1027"/>
          <w:jc w:val="center"/>
        </w:trPr>
        <w:tc>
          <w:tcPr>
            <w:tcW w:w="2990" w:type="dxa"/>
            <w:gridSpan w:val="2"/>
            <w:vMerge/>
            <w:shd w:val="clear" w:color="auto" w:fill="B8CCE4" w:themeFill="accent1" w:themeFillTint="66"/>
            <w:vAlign w:val="center"/>
          </w:tcPr>
          <w:p w:rsidR="00315842" w:rsidRPr="00F0394F" w:rsidRDefault="00315842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  <w:u w:val="single"/>
              </w:rPr>
            </w:pPr>
          </w:p>
        </w:tc>
        <w:tc>
          <w:tcPr>
            <w:tcW w:w="1258" w:type="dxa"/>
            <w:shd w:val="clear" w:color="auto" w:fill="365F91" w:themeFill="accent1" w:themeFillShade="BF"/>
            <w:vAlign w:val="center"/>
          </w:tcPr>
          <w:p w:rsidR="00315842" w:rsidRPr="00F0394F" w:rsidRDefault="009E2FF2" w:rsidP="00E5484B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rtl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Tolip </w:t>
            </w:r>
          </w:p>
        </w:tc>
        <w:tc>
          <w:tcPr>
            <w:tcW w:w="1276" w:type="dxa"/>
            <w:shd w:val="clear" w:color="auto" w:fill="365F91" w:themeFill="accent1" w:themeFillShade="BF"/>
            <w:vAlign w:val="center"/>
          </w:tcPr>
          <w:p w:rsidR="00315842" w:rsidRPr="00F0394F" w:rsidRDefault="00E5484B" w:rsidP="00C957E8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</w:rPr>
            </w:pPr>
            <w:r>
              <w:rPr>
                <w:rFonts w:asciiTheme="majorBidi" w:hAnsiTheme="majorBidi" w:cstheme="majorBidi"/>
                <w:b/>
                <w:bCs/>
                <w:color w:val="FFFFFF"/>
              </w:rPr>
              <w:t>125</w:t>
            </w:r>
            <w:r w:rsidR="00315842" w:rsidRP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 euros</w:t>
            </w:r>
          </w:p>
        </w:tc>
        <w:tc>
          <w:tcPr>
            <w:tcW w:w="1353" w:type="dxa"/>
            <w:shd w:val="clear" w:color="auto" w:fill="365F91" w:themeFill="accent1" w:themeFillShade="BF"/>
            <w:vAlign w:val="center"/>
          </w:tcPr>
          <w:p w:rsidR="00315842" w:rsidRPr="00F0394F" w:rsidRDefault="008C48DC" w:rsidP="00E5484B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>1</w:t>
            </w:r>
            <w:r w:rsidR="00E5484B">
              <w:rPr>
                <w:rFonts w:asciiTheme="majorBidi" w:hAnsiTheme="majorBidi" w:cstheme="majorBidi"/>
                <w:b/>
                <w:bCs/>
                <w:color w:val="FFFFFF"/>
              </w:rPr>
              <w:t>50</w:t>
            </w:r>
            <w:r w:rsidR="00315842" w:rsidRP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 euros</w:t>
            </w:r>
          </w:p>
        </w:tc>
        <w:tc>
          <w:tcPr>
            <w:tcW w:w="4388" w:type="dxa"/>
            <w:shd w:val="clear" w:color="auto" w:fill="365F91" w:themeFill="accent1" w:themeFillShade="BF"/>
            <w:vAlign w:val="center"/>
          </w:tcPr>
          <w:p w:rsidR="008C48DC" w:rsidRPr="00F0394F" w:rsidRDefault="008C48DC" w:rsidP="00F609ED">
            <w:pPr>
              <w:jc w:val="center"/>
              <w:rPr>
                <w:rStyle w:val="Strong"/>
                <w:rFonts w:asciiTheme="majorBidi" w:hAnsiTheme="majorBidi" w:cstheme="majorBidi"/>
                <w:color w:val="FFFFFF"/>
              </w:rPr>
            </w:pPr>
            <w:r w:rsidRPr="00F0394F">
              <w:rPr>
                <w:rStyle w:val="Strong"/>
                <w:rFonts w:asciiTheme="majorBidi" w:hAnsiTheme="majorBidi" w:cstheme="majorBidi"/>
                <w:color w:val="FFFFFF"/>
              </w:rPr>
              <w:t>The rates are per room</w:t>
            </w:r>
            <w:r w:rsidR="00F0394F">
              <w:rPr>
                <w:rStyle w:val="Strong"/>
                <w:rFonts w:asciiTheme="majorBidi" w:hAnsiTheme="majorBidi" w:cstheme="majorBidi"/>
                <w:color w:val="FFFFFF"/>
              </w:rPr>
              <w:t xml:space="preserve"> per night based on B&amp;B and inclusive of all</w:t>
            </w:r>
            <w:r w:rsidR="00F609ED">
              <w:rPr>
                <w:rStyle w:val="Strong"/>
                <w:rFonts w:asciiTheme="majorBidi" w:hAnsiTheme="majorBidi" w:cstheme="majorBidi"/>
                <w:color w:val="FFFFFF"/>
              </w:rPr>
              <w:t xml:space="preserve"> taxes.</w:t>
            </w:r>
          </w:p>
          <w:p w:rsidR="00991087" w:rsidRPr="00991087" w:rsidRDefault="00991087" w:rsidP="00E25115">
            <w:pPr>
              <w:jc w:val="center"/>
              <w:rPr>
                <w:rStyle w:val="Strong"/>
                <w:rFonts w:asciiTheme="majorBidi" w:hAnsiTheme="majorBidi" w:cstheme="majorBidi"/>
                <w:color w:val="FFFFFF"/>
              </w:rPr>
            </w:pPr>
            <w:r w:rsidRPr="00991087">
              <w:rPr>
                <w:rStyle w:val="Strong"/>
                <w:rFonts w:asciiTheme="majorBidi" w:hAnsiTheme="majorBidi" w:cstheme="majorBidi"/>
                <w:color w:val="FFFFFF"/>
              </w:rPr>
              <w:t>For those who wants to arrange for their accommodations please fill the form below</w:t>
            </w:r>
          </w:p>
          <w:p w:rsidR="00991087" w:rsidRPr="00991087" w:rsidRDefault="00E5484B" w:rsidP="00991087">
            <w:pPr>
              <w:jc w:val="center"/>
              <w:rPr>
                <w:rStyle w:val="Strong"/>
                <w:b w:val="0"/>
                <w:bCs w:val="0"/>
                <w:color w:val="FFFFFF"/>
              </w:rPr>
            </w:pPr>
            <w:r w:rsidRPr="00E00CA9">
              <w:rPr>
                <w:rStyle w:val="Hyperlink"/>
                <w:color w:val="FFFF00"/>
                <w:sz w:val="24"/>
                <w:szCs w:val="24"/>
              </w:rPr>
              <w:t>cairogp2019@outlook.com</w:t>
            </w:r>
          </w:p>
        </w:tc>
      </w:tr>
      <w:tr w:rsidR="007214CF" w:rsidRPr="00F0394F" w:rsidTr="00F609ED">
        <w:trPr>
          <w:trHeight w:val="70"/>
          <w:jc w:val="center"/>
        </w:trPr>
        <w:tc>
          <w:tcPr>
            <w:tcW w:w="29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4CF" w:rsidRPr="00F0394F" w:rsidRDefault="007214CF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8"/>
                <w:szCs w:val="8"/>
              </w:rPr>
            </w:pP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14CF" w:rsidRPr="00F0394F" w:rsidRDefault="007214CF" w:rsidP="00BE700C">
            <w:pPr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z w:val="4"/>
                <w:szCs w:val="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14CF" w:rsidRPr="00F0394F" w:rsidRDefault="007214CF" w:rsidP="00BE700C">
            <w:pPr>
              <w:rPr>
                <w:rFonts w:asciiTheme="majorBidi" w:hAnsiTheme="majorBidi" w:cstheme="majorBidi"/>
                <w:b/>
                <w:bCs/>
                <w:color w:val="FFFFFF"/>
                <w:sz w:val="6"/>
                <w:szCs w:val="6"/>
              </w:rPr>
            </w:pPr>
          </w:p>
        </w:tc>
        <w:tc>
          <w:tcPr>
            <w:tcW w:w="13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14CF" w:rsidRPr="00F0394F" w:rsidRDefault="007214CF" w:rsidP="00BE700C">
            <w:pPr>
              <w:rPr>
                <w:rFonts w:asciiTheme="majorBidi" w:hAnsiTheme="majorBidi" w:cstheme="majorBidi"/>
                <w:b/>
                <w:bCs/>
                <w:color w:val="FFFFFF"/>
                <w:sz w:val="4"/>
                <w:szCs w:val="4"/>
              </w:rPr>
            </w:pPr>
          </w:p>
        </w:tc>
        <w:tc>
          <w:tcPr>
            <w:tcW w:w="43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14CF" w:rsidRPr="00F0394F" w:rsidRDefault="007214CF" w:rsidP="00BE700C">
            <w:pPr>
              <w:rPr>
                <w:rFonts w:asciiTheme="majorBidi" w:hAnsiTheme="majorBidi" w:cstheme="majorBidi"/>
                <w:b/>
                <w:bCs/>
                <w:color w:val="FFFFFF"/>
                <w:sz w:val="6"/>
                <w:szCs w:val="6"/>
              </w:rPr>
            </w:pPr>
          </w:p>
        </w:tc>
      </w:tr>
      <w:tr w:rsidR="007214CF" w:rsidRPr="00F0394F" w:rsidTr="0038718D">
        <w:trPr>
          <w:trHeight w:val="611"/>
          <w:jc w:val="center"/>
        </w:trPr>
        <w:tc>
          <w:tcPr>
            <w:tcW w:w="299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214CF" w:rsidRPr="00F0394F" w:rsidRDefault="007214CF" w:rsidP="009E3ABF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  <w:t xml:space="preserve">Terms &amp; </w:t>
            </w:r>
            <w:r w:rsidR="009E3ABF" w:rsidRPr="00F0394F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  <w:t>C</w:t>
            </w:r>
            <w:r w:rsidR="008D037E" w:rsidRPr="00F0394F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  <w:t>onditions of</w:t>
            </w:r>
            <w:r w:rsidRPr="00F0394F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  <w:t xml:space="preserve"> payment</w:t>
            </w:r>
          </w:p>
        </w:tc>
        <w:tc>
          <w:tcPr>
            <w:tcW w:w="8275" w:type="dxa"/>
            <w:gridSpan w:val="4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7214CF" w:rsidRPr="00F0394F" w:rsidRDefault="009E3ABF" w:rsidP="00BE700C">
            <w:pPr>
              <w:rPr>
                <w:rFonts w:asciiTheme="majorBidi" w:hAnsiTheme="majorBidi" w:cstheme="majorBidi"/>
                <w:b/>
                <w:bCs/>
                <w:color w:val="FFFFFF"/>
              </w:rPr>
            </w:pPr>
            <w:r w:rsidRPr="00F0394F">
              <w:rPr>
                <w:rStyle w:val="Strong"/>
                <w:rFonts w:asciiTheme="majorBidi" w:hAnsiTheme="majorBidi" w:cstheme="majorBidi"/>
                <w:color w:val="FFFFFF"/>
              </w:rPr>
              <w:t xml:space="preserve">Payment  for the Accommodation in </w:t>
            </w:r>
            <w:r w:rsidRPr="00F0394F">
              <w:rPr>
                <w:rStyle w:val="Strong"/>
                <w:rFonts w:asciiTheme="majorBidi" w:hAnsiTheme="majorBidi" w:cstheme="majorBidi"/>
                <w:color w:val="FFFFFF"/>
                <w:u w:val="single"/>
              </w:rPr>
              <w:t>cash only (Euro or USD )</w:t>
            </w:r>
            <w:r w:rsidRPr="00F0394F">
              <w:rPr>
                <w:rStyle w:val="Strong"/>
                <w:rFonts w:asciiTheme="majorBidi" w:hAnsiTheme="majorBidi" w:cstheme="majorBidi"/>
                <w:color w:val="FFFFFF"/>
              </w:rPr>
              <w:t xml:space="preserve"> No other form of payment will be accepted</w:t>
            </w:r>
          </w:p>
        </w:tc>
      </w:tr>
      <w:tr w:rsidR="007214CF" w:rsidRPr="00F0394F" w:rsidTr="0038718D">
        <w:trPr>
          <w:trHeight w:val="117"/>
          <w:jc w:val="center"/>
        </w:trPr>
        <w:tc>
          <w:tcPr>
            <w:tcW w:w="29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214CF" w:rsidRPr="00F0394F" w:rsidRDefault="007214CF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8"/>
                <w:szCs w:val="8"/>
              </w:rPr>
            </w:pPr>
          </w:p>
        </w:tc>
        <w:tc>
          <w:tcPr>
            <w:tcW w:w="8275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214CF" w:rsidRPr="00F0394F" w:rsidRDefault="007214CF" w:rsidP="00BE700C">
            <w:pPr>
              <w:rPr>
                <w:rFonts w:asciiTheme="majorBidi" w:hAnsiTheme="majorBidi" w:cstheme="majorBidi"/>
                <w:b/>
                <w:bCs/>
                <w:color w:val="FFFFFF"/>
                <w:sz w:val="4"/>
                <w:szCs w:val="4"/>
              </w:rPr>
            </w:pPr>
          </w:p>
        </w:tc>
      </w:tr>
      <w:tr w:rsidR="007214CF" w:rsidRPr="00F0394F" w:rsidTr="0038718D">
        <w:trPr>
          <w:trHeight w:val="359"/>
          <w:jc w:val="center"/>
        </w:trPr>
        <w:tc>
          <w:tcPr>
            <w:tcW w:w="2990" w:type="dxa"/>
            <w:gridSpan w:val="2"/>
            <w:vMerge w:val="restart"/>
            <w:shd w:val="clear" w:color="auto" w:fill="B8CCE4" w:themeFill="accent1" w:themeFillTint="66"/>
            <w:vAlign w:val="center"/>
          </w:tcPr>
          <w:p w:rsidR="007214CF" w:rsidRPr="00F0394F" w:rsidRDefault="007214CF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  <w:t>Transportation</w:t>
            </w:r>
          </w:p>
        </w:tc>
        <w:tc>
          <w:tcPr>
            <w:tcW w:w="8275" w:type="dxa"/>
            <w:gridSpan w:val="4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7214CF" w:rsidRPr="00F0394F" w:rsidRDefault="007214CF" w:rsidP="00E5484B">
            <w:pPr>
              <w:rPr>
                <w:rFonts w:asciiTheme="majorBidi" w:hAnsiTheme="majorBidi" w:cstheme="majorBidi"/>
                <w:b/>
                <w:bCs/>
                <w:color w:val="FFFFFF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-Internal Transportation </w:t>
            </w:r>
            <w:r w:rsidR="004C2746" w:rsidRPr="00F0394F">
              <w:rPr>
                <w:rFonts w:asciiTheme="majorBidi" w:hAnsiTheme="majorBidi" w:cstheme="majorBidi"/>
                <w:b/>
                <w:bCs/>
                <w:color w:val="FFFFFF"/>
              </w:rPr>
              <w:t>from Airport to Hotel and vice versa</w:t>
            </w:r>
            <w:r w:rsidR="008C48DC" w:rsidRP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 </w:t>
            </w:r>
            <w:r w:rsidR="0038718D" w:rsidRPr="00F0394F">
              <w:rPr>
                <w:rFonts w:asciiTheme="majorBidi" w:hAnsiTheme="majorBidi" w:cstheme="majorBidi"/>
                <w:b/>
                <w:bCs/>
                <w:color w:val="FFFFFF"/>
              </w:rPr>
              <w:t>(</w:t>
            </w:r>
            <w:r w:rsidR="008C48DC" w:rsidRP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 </w:t>
            </w:r>
            <w:r w:rsidR="001907B9" w:rsidRPr="00F0394F">
              <w:rPr>
                <w:rFonts w:asciiTheme="majorBidi" w:hAnsiTheme="majorBidi" w:cstheme="majorBidi"/>
                <w:b/>
                <w:bCs/>
                <w:color w:val="FFFFFF"/>
              </w:rPr>
              <w:t>2</w:t>
            </w:r>
            <w:r w:rsidR="00E5484B">
              <w:rPr>
                <w:rFonts w:asciiTheme="majorBidi" w:hAnsiTheme="majorBidi" w:cstheme="majorBidi"/>
                <w:b/>
                <w:bCs/>
                <w:color w:val="FFFFFF"/>
              </w:rPr>
              <w:t>5</w:t>
            </w:r>
            <w:r w:rsidR="001907B9" w:rsidRP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 Euro</w:t>
            </w:r>
            <w:r w:rsidR="008C48DC" w:rsidRP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 per person </w:t>
            </w:r>
            <w:r w:rsidR="0038718D" w:rsidRP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) </w:t>
            </w:r>
          </w:p>
        </w:tc>
      </w:tr>
      <w:tr w:rsidR="00A211AD" w:rsidRPr="00F0394F" w:rsidTr="0038718D">
        <w:trPr>
          <w:trHeight w:val="350"/>
          <w:jc w:val="center"/>
        </w:trPr>
        <w:tc>
          <w:tcPr>
            <w:tcW w:w="2990" w:type="dxa"/>
            <w:gridSpan w:val="2"/>
            <w:vMerge/>
            <w:shd w:val="clear" w:color="auto" w:fill="B8CCE4" w:themeFill="accent1" w:themeFillTint="66"/>
            <w:vAlign w:val="center"/>
          </w:tcPr>
          <w:p w:rsidR="00A211AD" w:rsidRPr="00F0394F" w:rsidRDefault="00A211AD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8"/>
                <w:szCs w:val="8"/>
              </w:rPr>
            </w:pPr>
          </w:p>
        </w:tc>
        <w:tc>
          <w:tcPr>
            <w:tcW w:w="8275" w:type="dxa"/>
            <w:gridSpan w:val="4"/>
            <w:tcBorders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A211AD" w:rsidRPr="00F0394F" w:rsidRDefault="00F609ED" w:rsidP="0038718D">
            <w:pPr>
              <w:ind w:left="101" w:hanging="101"/>
              <w:rPr>
                <w:rFonts w:asciiTheme="majorBidi" w:hAnsiTheme="majorBidi" w:cstheme="majorBidi"/>
                <w:b/>
                <w:bCs/>
                <w:color w:val="FFFFFF"/>
              </w:rPr>
            </w:pPr>
            <w:r>
              <w:rPr>
                <w:rFonts w:asciiTheme="majorBidi" w:hAnsiTheme="majorBidi" w:cstheme="majorBidi"/>
                <w:b/>
                <w:bCs/>
                <w:color w:val="FFFFFF"/>
              </w:rPr>
              <w:t>-</w:t>
            </w:r>
            <w:r w:rsidR="00A211AD" w:rsidRPr="00F0394F">
              <w:rPr>
                <w:rFonts w:asciiTheme="majorBidi" w:hAnsiTheme="majorBidi" w:cstheme="majorBidi"/>
                <w:b/>
                <w:bCs/>
                <w:color w:val="FFFFFF"/>
              </w:rPr>
              <w:t>Internal Transportation from the Official Hotel to venue and vice versa.</w:t>
            </w:r>
            <w:r w:rsid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 (included in the </w:t>
            </w:r>
            <w:r w:rsidR="0038718D" w:rsidRPr="00F0394F">
              <w:rPr>
                <w:rFonts w:asciiTheme="majorBidi" w:hAnsiTheme="majorBidi" w:cstheme="majorBidi"/>
                <w:b/>
                <w:bCs/>
                <w:color w:val="FFFFFF"/>
              </w:rPr>
              <w:t>accommodation fees)</w:t>
            </w:r>
          </w:p>
        </w:tc>
      </w:tr>
      <w:tr w:rsidR="00A211AD" w:rsidRPr="00F0394F" w:rsidTr="0038718D">
        <w:trPr>
          <w:trHeight w:val="275"/>
          <w:jc w:val="center"/>
        </w:trPr>
        <w:tc>
          <w:tcPr>
            <w:tcW w:w="2990" w:type="dxa"/>
            <w:gridSpan w:val="2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211AD" w:rsidRPr="00F0394F" w:rsidRDefault="00A211AD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275" w:type="dxa"/>
            <w:gridSpan w:val="4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A211AD" w:rsidRPr="00F0394F" w:rsidRDefault="00A211AD" w:rsidP="00BE700C">
            <w:pPr>
              <w:rPr>
                <w:rFonts w:asciiTheme="majorBidi" w:hAnsiTheme="majorBidi" w:cstheme="majorBidi"/>
                <w:b/>
                <w:bCs/>
                <w:color w:val="FFFFFF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>-Please send your arri</w:t>
            </w:r>
            <w:r w:rsidR="00F609ED">
              <w:rPr>
                <w:rFonts w:asciiTheme="majorBidi" w:hAnsiTheme="majorBidi" w:cstheme="majorBidi"/>
                <w:b/>
                <w:bCs/>
                <w:color w:val="FFFFFF"/>
              </w:rPr>
              <w:t>val and departure details  form</w:t>
            </w:r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 ( attached)</w:t>
            </w:r>
          </w:p>
        </w:tc>
      </w:tr>
      <w:tr w:rsidR="00C06697" w:rsidRPr="00F0394F" w:rsidTr="0038718D">
        <w:trPr>
          <w:trHeight w:val="64"/>
          <w:jc w:val="center"/>
        </w:trPr>
        <w:tc>
          <w:tcPr>
            <w:tcW w:w="1126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06697" w:rsidRPr="00F0394F" w:rsidRDefault="00C06697" w:rsidP="00E60A77">
            <w:pPr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"/>
                <w:szCs w:val="2"/>
              </w:rPr>
            </w:pPr>
          </w:p>
          <w:p w:rsidR="001838E3" w:rsidRPr="00F0394F" w:rsidRDefault="001838E3" w:rsidP="00E60A77">
            <w:pPr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8"/>
                <w:szCs w:val="8"/>
              </w:rPr>
            </w:pPr>
          </w:p>
        </w:tc>
      </w:tr>
      <w:tr w:rsidR="00670234" w:rsidRPr="00F0394F" w:rsidTr="00B8146D">
        <w:trPr>
          <w:trHeight w:val="962"/>
          <w:jc w:val="center"/>
        </w:trPr>
        <w:tc>
          <w:tcPr>
            <w:tcW w:w="2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207D7" w:rsidRPr="00F0394F" w:rsidRDefault="00C207D7" w:rsidP="00E60A77">
            <w:pPr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670234" w:rsidRPr="00F0394F" w:rsidRDefault="006A40B1" w:rsidP="00C207D7">
            <w:pPr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8"/>
                <w:szCs w:val="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  <w:t>Visa</w:t>
            </w:r>
          </w:p>
          <w:p w:rsidR="00670234" w:rsidRPr="00F0394F" w:rsidRDefault="00670234" w:rsidP="00E60A77">
            <w:pPr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8"/>
                <w:szCs w:val="8"/>
              </w:rPr>
            </w:pPr>
          </w:p>
          <w:p w:rsidR="00670234" w:rsidRPr="00F0394F" w:rsidRDefault="00670234" w:rsidP="00E60A77">
            <w:pPr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8"/>
                <w:szCs w:val="8"/>
              </w:rPr>
            </w:pPr>
          </w:p>
          <w:p w:rsidR="00670234" w:rsidRPr="00F0394F" w:rsidRDefault="00670234" w:rsidP="00E60A77">
            <w:pPr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8"/>
                <w:szCs w:val="8"/>
              </w:rPr>
            </w:pPr>
          </w:p>
        </w:tc>
        <w:tc>
          <w:tcPr>
            <w:tcW w:w="83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F609ED" w:rsidRPr="00F609ED" w:rsidRDefault="006A40B1" w:rsidP="00F609ED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color w:val="FFFFFF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>Kindly check for visa requirements to Egypt before making your ticket reservations. Those who need visa assistance and/</w:t>
            </w:r>
            <w:r w:rsidR="00CC01E0" w:rsidRPr="00F0394F">
              <w:rPr>
                <w:rFonts w:asciiTheme="majorBidi" w:hAnsiTheme="majorBidi" w:cstheme="majorBidi"/>
                <w:b/>
                <w:bCs/>
                <w:color w:val="FFFFFF"/>
              </w:rPr>
              <w:t xml:space="preserve">or visa support, please contact </w:t>
            </w:r>
            <w:r w:rsidR="00E5484B" w:rsidRPr="00E00CA9">
              <w:rPr>
                <w:rStyle w:val="Hyperlink"/>
                <w:color w:val="FFFF00"/>
                <w:sz w:val="24"/>
                <w:szCs w:val="24"/>
              </w:rPr>
              <w:t xml:space="preserve">cairogp2019@outlook.com </w:t>
            </w:r>
            <w:hyperlink r:id="rId7" w:history="1"/>
            <w:r w:rsidR="00CC01E0" w:rsidRPr="00F0394F">
              <w:rPr>
                <w:rFonts w:asciiTheme="majorBidi" w:hAnsiTheme="majorBidi" w:cstheme="majorBidi"/>
                <w:b/>
                <w:bCs/>
                <w:color w:val="FFFF00"/>
                <w:sz w:val="22"/>
                <w:szCs w:val="22"/>
              </w:rPr>
              <w:t xml:space="preserve"> </w:t>
            </w:r>
            <w:r w:rsidRPr="00F0394F">
              <w:rPr>
                <w:rFonts w:asciiTheme="majorBidi" w:hAnsiTheme="majorBidi" w:cstheme="majorBidi"/>
                <w:b/>
                <w:bCs/>
                <w:color w:val="FFFF00"/>
                <w:sz w:val="22"/>
                <w:szCs w:val="22"/>
              </w:rPr>
              <w:t xml:space="preserve"> </w:t>
            </w:r>
            <w:r w:rsidRPr="00F0394F">
              <w:rPr>
                <w:rFonts w:asciiTheme="majorBidi" w:hAnsiTheme="majorBidi" w:cstheme="majorBidi"/>
                <w:b/>
                <w:bCs/>
                <w:color w:val="FFFFFF"/>
              </w:rPr>
              <w:t>no later than 1 mont</w:t>
            </w:r>
            <w:r w:rsidR="00F609ED">
              <w:rPr>
                <w:rFonts w:asciiTheme="majorBidi" w:hAnsiTheme="majorBidi" w:cstheme="majorBidi"/>
                <w:b/>
                <w:bCs/>
                <w:color w:val="FFFFFF"/>
              </w:rPr>
              <w:t>h before the competition starts.</w:t>
            </w:r>
          </w:p>
        </w:tc>
      </w:tr>
    </w:tbl>
    <w:p w:rsidR="002119B9" w:rsidRPr="00B8146D" w:rsidRDefault="002119B9" w:rsidP="00F609ED">
      <w:pPr>
        <w:rPr>
          <w:rFonts w:asciiTheme="majorBidi" w:hAnsiTheme="majorBidi" w:cstheme="majorBidi"/>
          <w:color w:val="C00000"/>
          <w:sz w:val="12"/>
          <w:szCs w:val="12"/>
        </w:rPr>
      </w:pPr>
    </w:p>
    <w:p w:rsidR="00F609ED" w:rsidRPr="00B8146D" w:rsidRDefault="00F609ED" w:rsidP="008C48DC">
      <w:pPr>
        <w:rPr>
          <w:rFonts w:asciiTheme="majorBidi" w:hAnsiTheme="majorBidi" w:cstheme="majorBidi"/>
          <w:sz w:val="18"/>
          <w:szCs w:val="18"/>
        </w:rPr>
      </w:pPr>
    </w:p>
    <w:p w:rsidR="00F609ED" w:rsidRPr="00B8146D" w:rsidRDefault="00B8146D" w:rsidP="00E5484B">
      <w:pPr>
        <w:rPr>
          <w:rFonts w:asciiTheme="majorBidi" w:hAnsiTheme="majorBidi" w:cstheme="majorBidi"/>
          <w:color w:val="C00000"/>
          <w:sz w:val="24"/>
          <w:szCs w:val="24"/>
        </w:rPr>
      </w:pPr>
      <w:r w:rsidRPr="00B8146D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Touristic Package:</w:t>
      </w:r>
      <w:r w:rsidRPr="00B8146D">
        <w:rPr>
          <w:rFonts w:asciiTheme="majorBidi" w:hAnsiTheme="majorBidi" w:cstheme="majorBidi"/>
          <w:color w:val="C00000"/>
          <w:sz w:val="24"/>
          <w:szCs w:val="24"/>
        </w:rPr>
        <w:t xml:space="preserve"> If you are plann</w:t>
      </w:r>
      <w:r w:rsidR="00E5484B">
        <w:rPr>
          <w:rFonts w:asciiTheme="majorBidi" w:hAnsiTheme="majorBidi" w:cstheme="majorBidi"/>
          <w:color w:val="C00000"/>
          <w:sz w:val="24"/>
          <w:szCs w:val="24"/>
        </w:rPr>
        <w:t>ing</w:t>
      </w:r>
      <w:r w:rsidRPr="00B8146D">
        <w:rPr>
          <w:rFonts w:asciiTheme="majorBidi" w:hAnsiTheme="majorBidi" w:cstheme="majorBidi"/>
          <w:color w:val="C00000"/>
          <w:sz w:val="24"/>
          <w:szCs w:val="24"/>
        </w:rPr>
        <w:t xml:space="preserve"> to arrive </w:t>
      </w:r>
      <w:r>
        <w:rPr>
          <w:rFonts w:asciiTheme="majorBidi" w:hAnsiTheme="majorBidi" w:cstheme="majorBidi"/>
          <w:color w:val="C00000"/>
          <w:sz w:val="24"/>
          <w:szCs w:val="24"/>
        </w:rPr>
        <w:t>one</w:t>
      </w:r>
      <w:r w:rsidRPr="00B8146D">
        <w:rPr>
          <w:rFonts w:asciiTheme="majorBidi" w:hAnsiTheme="majorBidi" w:cstheme="majorBidi"/>
          <w:color w:val="C00000"/>
          <w:sz w:val="24"/>
          <w:szCs w:val="24"/>
        </w:rPr>
        <w:t xml:space="preserve"> day before the competition start</w:t>
      </w:r>
      <w:r w:rsidR="00E5484B">
        <w:rPr>
          <w:rFonts w:asciiTheme="majorBidi" w:hAnsiTheme="majorBidi" w:cstheme="majorBidi"/>
          <w:color w:val="C00000"/>
          <w:sz w:val="24"/>
          <w:szCs w:val="24"/>
        </w:rPr>
        <w:t>ing date</w:t>
      </w:r>
      <w:r w:rsidRPr="00B8146D">
        <w:rPr>
          <w:rFonts w:asciiTheme="majorBidi" w:hAnsiTheme="majorBidi" w:cstheme="majorBidi"/>
          <w:color w:val="C00000"/>
          <w:sz w:val="24"/>
          <w:szCs w:val="24"/>
        </w:rPr>
        <w:t xml:space="preserve"> or will stay one more night in Cairo, The Egyptian Fencing Federation will be happy to connect you with our Touristic partner to arrange one-day tour in </w:t>
      </w:r>
      <w:r>
        <w:rPr>
          <w:rFonts w:asciiTheme="majorBidi" w:hAnsiTheme="majorBidi" w:cstheme="majorBidi"/>
          <w:color w:val="C00000"/>
          <w:sz w:val="24"/>
          <w:szCs w:val="24"/>
        </w:rPr>
        <w:t xml:space="preserve">beautiful </w:t>
      </w:r>
      <w:r w:rsidRPr="00B8146D">
        <w:rPr>
          <w:rFonts w:asciiTheme="majorBidi" w:hAnsiTheme="majorBidi" w:cstheme="majorBidi"/>
          <w:color w:val="C00000"/>
          <w:sz w:val="24"/>
          <w:szCs w:val="24"/>
        </w:rPr>
        <w:t xml:space="preserve">Cairo. </w:t>
      </w:r>
      <w:r>
        <w:rPr>
          <w:rFonts w:asciiTheme="majorBidi" w:hAnsiTheme="majorBidi" w:cstheme="majorBidi"/>
          <w:color w:val="C00000"/>
          <w:sz w:val="24"/>
          <w:szCs w:val="24"/>
        </w:rPr>
        <w:t xml:space="preserve">For more </w:t>
      </w:r>
      <w:r w:rsidR="00E5484B">
        <w:rPr>
          <w:rFonts w:asciiTheme="majorBidi" w:hAnsiTheme="majorBidi" w:cstheme="majorBidi"/>
          <w:color w:val="C00000"/>
          <w:sz w:val="24"/>
          <w:szCs w:val="24"/>
        </w:rPr>
        <w:t>information,</w:t>
      </w:r>
      <w:r>
        <w:rPr>
          <w:rFonts w:asciiTheme="majorBidi" w:hAnsiTheme="majorBidi" w:cstheme="majorBidi"/>
          <w:color w:val="C00000"/>
          <w:sz w:val="24"/>
          <w:szCs w:val="24"/>
        </w:rPr>
        <w:t xml:space="preserve"> please contact us </w:t>
      </w:r>
      <w:r w:rsidR="00AC4B13">
        <w:rPr>
          <w:rFonts w:asciiTheme="majorBidi" w:hAnsiTheme="majorBidi" w:cstheme="majorBidi"/>
          <w:color w:val="C00000"/>
          <w:sz w:val="24"/>
          <w:szCs w:val="24"/>
        </w:rPr>
        <w:t>through:</w:t>
      </w:r>
      <w:r>
        <w:rPr>
          <w:rFonts w:asciiTheme="majorBidi" w:hAnsiTheme="majorBidi" w:cstheme="majorBidi"/>
          <w:color w:val="C00000"/>
          <w:sz w:val="24"/>
          <w:szCs w:val="24"/>
        </w:rPr>
        <w:t xml:space="preserve"> </w:t>
      </w:r>
      <w:r w:rsidR="00E5484B" w:rsidRPr="00E00CA9">
        <w:rPr>
          <w:rStyle w:val="Hyperlink"/>
          <w:color w:val="17365D" w:themeColor="text2" w:themeShade="BF"/>
          <w:sz w:val="24"/>
          <w:szCs w:val="24"/>
        </w:rPr>
        <w:t>cairogp2019@outlook.com</w:t>
      </w:r>
    </w:p>
    <w:p w:rsidR="00F609ED" w:rsidRPr="00B8146D" w:rsidRDefault="00F609ED" w:rsidP="008C48DC">
      <w:pPr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</w:pPr>
    </w:p>
    <w:p w:rsidR="00CC01E0" w:rsidRPr="00F0394F" w:rsidRDefault="00CC01E0" w:rsidP="007214CF">
      <w:pPr>
        <w:rPr>
          <w:rFonts w:asciiTheme="majorBidi" w:hAnsiTheme="majorBidi" w:cstheme="majorBidi"/>
          <w:noProof/>
        </w:rPr>
      </w:pPr>
    </w:p>
    <w:p w:rsidR="00CC01E0" w:rsidRPr="00F0394F" w:rsidRDefault="00CC01E0" w:rsidP="007214CF">
      <w:pPr>
        <w:rPr>
          <w:rFonts w:asciiTheme="majorBidi" w:hAnsiTheme="majorBidi" w:cstheme="majorBidi"/>
          <w:noProof/>
        </w:rPr>
      </w:pPr>
    </w:p>
    <w:p w:rsidR="002119B9" w:rsidRDefault="002119B9" w:rsidP="008B2629">
      <w:pPr>
        <w:pStyle w:val="Heading1"/>
        <w:rPr>
          <w:rFonts w:asciiTheme="majorBidi" w:hAnsiTheme="majorBidi" w:cstheme="majorBidi"/>
          <w:bCs/>
          <w:noProof/>
          <w:color w:val="FF0000"/>
          <w:sz w:val="34"/>
          <w:szCs w:val="34"/>
        </w:rPr>
      </w:pPr>
    </w:p>
    <w:p w:rsidR="002119B9" w:rsidRDefault="002119B9" w:rsidP="002119B9">
      <w:pPr>
        <w:jc w:val="center"/>
        <w:rPr>
          <w:rFonts w:asciiTheme="majorBidi" w:hAnsiTheme="majorBidi" w:cstheme="majorBidi"/>
          <w:bCs/>
          <w:noProof/>
          <w:color w:val="FF0000"/>
          <w:sz w:val="34"/>
          <w:szCs w:val="34"/>
        </w:rPr>
      </w:pPr>
    </w:p>
    <w:p w:rsidR="00E5484B" w:rsidRDefault="00E5484B" w:rsidP="00E5484B">
      <w:pPr>
        <w:pStyle w:val="Title"/>
        <w:jc w:val="center"/>
        <w:rPr>
          <w:noProof/>
          <w:color w:val="FF0000"/>
        </w:rPr>
      </w:pPr>
    </w:p>
    <w:p w:rsidR="00E5484B" w:rsidRPr="00E00CA9" w:rsidRDefault="00E5484B" w:rsidP="00E5484B">
      <w:pPr>
        <w:pStyle w:val="Title"/>
        <w:jc w:val="center"/>
        <w:rPr>
          <w:noProof/>
          <w:color w:val="17365D" w:themeColor="text2" w:themeShade="BF"/>
        </w:rPr>
      </w:pPr>
      <w:r w:rsidRPr="00E00CA9">
        <w:rPr>
          <w:noProof/>
          <w:color w:val="17365D" w:themeColor="text2" w:themeShade="BF"/>
        </w:rPr>
        <w:t>Cairo Sabre Grand Prix</w:t>
      </w:r>
    </w:p>
    <w:p w:rsidR="00E5484B" w:rsidRPr="00E00CA9" w:rsidRDefault="00E5484B" w:rsidP="00E5484B">
      <w:pPr>
        <w:pStyle w:val="Title"/>
        <w:jc w:val="center"/>
        <w:rPr>
          <w:noProof/>
          <w:color w:val="17365D" w:themeColor="text2" w:themeShade="BF"/>
        </w:rPr>
      </w:pPr>
      <w:r w:rsidRPr="00E00CA9">
        <w:rPr>
          <w:noProof/>
          <w:color w:val="17365D" w:themeColor="text2" w:themeShade="BF"/>
        </w:rPr>
        <w:t>22</w:t>
      </w:r>
      <w:r w:rsidRPr="00E00CA9">
        <w:rPr>
          <w:noProof/>
          <w:color w:val="17365D" w:themeColor="text2" w:themeShade="BF"/>
          <w:vertAlign w:val="superscript"/>
        </w:rPr>
        <w:t>nd</w:t>
      </w:r>
      <w:r w:rsidRPr="00E00CA9">
        <w:rPr>
          <w:noProof/>
          <w:color w:val="17365D" w:themeColor="text2" w:themeShade="BF"/>
        </w:rPr>
        <w:t>-24</w:t>
      </w:r>
      <w:r w:rsidRPr="00E00CA9">
        <w:rPr>
          <w:noProof/>
          <w:color w:val="17365D" w:themeColor="text2" w:themeShade="BF"/>
          <w:vertAlign w:val="superscript"/>
        </w:rPr>
        <w:t>th</w:t>
      </w:r>
      <w:r w:rsidRPr="00E00CA9">
        <w:rPr>
          <w:noProof/>
          <w:color w:val="17365D" w:themeColor="text2" w:themeShade="BF"/>
        </w:rPr>
        <w:t xml:space="preserve"> Feb 2019</w:t>
      </w:r>
    </w:p>
    <w:p w:rsidR="00737DDA" w:rsidRPr="00E00CA9" w:rsidRDefault="00737DDA" w:rsidP="00A63674">
      <w:pPr>
        <w:tabs>
          <w:tab w:val="left" w:pos="6788"/>
        </w:tabs>
        <w:bidi/>
        <w:rPr>
          <w:rFonts w:asciiTheme="majorBidi" w:hAnsiTheme="majorBidi" w:cstheme="majorBidi"/>
          <w:b/>
          <w:bCs/>
          <w:color w:val="17365D" w:themeColor="text2" w:themeShade="BF"/>
          <w:rtl/>
          <w:lang w:bidi="ar-EG"/>
        </w:rPr>
      </w:pPr>
    </w:p>
    <w:p w:rsidR="007214CF" w:rsidRPr="00E00CA9" w:rsidRDefault="007214CF" w:rsidP="00737DDA">
      <w:pPr>
        <w:bidi/>
        <w:jc w:val="center"/>
        <w:rPr>
          <w:rFonts w:asciiTheme="majorBidi" w:hAnsiTheme="majorBidi" w:cstheme="majorBidi"/>
          <w:b/>
          <w:bCs/>
          <w:color w:val="17365D" w:themeColor="text2" w:themeShade="BF"/>
          <w:sz w:val="38"/>
          <w:szCs w:val="38"/>
          <w:rtl/>
          <w:lang w:bidi="ar-EG"/>
        </w:rPr>
      </w:pPr>
      <w:r w:rsidRPr="00E00CA9">
        <w:rPr>
          <w:rFonts w:asciiTheme="majorBidi" w:hAnsiTheme="majorBidi" w:cstheme="majorBidi"/>
          <w:b/>
          <w:bCs/>
          <w:color w:val="17365D" w:themeColor="text2" w:themeShade="BF"/>
          <w:sz w:val="38"/>
          <w:szCs w:val="38"/>
        </w:rPr>
        <w:t>Competition Schedule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3257"/>
        <w:gridCol w:w="1847"/>
        <w:gridCol w:w="3583"/>
      </w:tblGrid>
      <w:tr w:rsidR="007214CF" w:rsidRPr="00F0394F" w:rsidTr="002119B9">
        <w:trPr>
          <w:trHeight w:val="830"/>
          <w:jc w:val="center"/>
        </w:trPr>
        <w:tc>
          <w:tcPr>
            <w:tcW w:w="222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214CF" w:rsidRPr="00F0394F" w:rsidRDefault="007214CF" w:rsidP="00BE700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  <w:t>Program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214CF" w:rsidRPr="00F0394F" w:rsidRDefault="007214CF" w:rsidP="00BE700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  <w:t>Date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214CF" w:rsidRPr="00F0394F" w:rsidRDefault="007214CF" w:rsidP="00BE700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  <w:t>Time</w:t>
            </w:r>
          </w:p>
        </w:tc>
        <w:tc>
          <w:tcPr>
            <w:tcW w:w="358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214CF" w:rsidRPr="00F0394F" w:rsidRDefault="007214CF" w:rsidP="00BE700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28"/>
                <w:szCs w:val="28"/>
              </w:rPr>
              <w:t>Event</w:t>
            </w:r>
          </w:p>
        </w:tc>
      </w:tr>
      <w:tr w:rsidR="007214CF" w:rsidRPr="00F0394F" w:rsidTr="002119B9">
        <w:trPr>
          <w:trHeight w:val="132"/>
          <w:jc w:val="center"/>
        </w:trPr>
        <w:tc>
          <w:tcPr>
            <w:tcW w:w="22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14CF" w:rsidRPr="00F0394F" w:rsidRDefault="007214CF" w:rsidP="00BE700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</w:p>
        </w:tc>
        <w:tc>
          <w:tcPr>
            <w:tcW w:w="32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14CF" w:rsidRPr="00F0394F" w:rsidRDefault="007214CF" w:rsidP="00BE700C">
            <w:pPr>
              <w:bidi/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18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14CF" w:rsidRPr="00F0394F" w:rsidRDefault="007214CF" w:rsidP="00BE700C">
            <w:pPr>
              <w:bidi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35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14CF" w:rsidRPr="00F0394F" w:rsidRDefault="007214CF" w:rsidP="00BE700C">
            <w:pPr>
              <w:bidi/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</w:p>
        </w:tc>
      </w:tr>
      <w:tr w:rsidR="002119B9" w:rsidRPr="00F0394F" w:rsidTr="000450C2">
        <w:trPr>
          <w:trHeight w:val="1038"/>
          <w:jc w:val="center"/>
        </w:trPr>
        <w:tc>
          <w:tcPr>
            <w:tcW w:w="2223" w:type="dxa"/>
            <w:shd w:val="clear" w:color="auto" w:fill="B8CCE4" w:themeFill="accent1" w:themeFillTint="66"/>
            <w:vAlign w:val="center"/>
          </w:tcPr>
          <w:p w:rsidR="002119B9" w:rsidRPr="00F0394F" w:rsidRDefault="002119B9" w:rsidP="00BE700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  <w:tc>
          <w:tcPr>
            <w:tcW w:w="3257" w:type="dxa"/>
            <w:shd w:val="clear" w:color="auto" w:fill="365F91" w:themeFill="accent1" w:themeFillShade="BF"/>
            <w:vAlign w:val="center"/>
          </w:tcPr>
          <w:p w:rsidR="002119B9" w:rsidRPr="00F0394F" w:rsidRDefault="002119B9" w:rsidP="0098461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 xml:space="preserve">Thursday, </w:t>
            </w:r>
            <w:r w:rsidR="0098461C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21</w:t>
            </w:r>
            <w:r w:rsidR="0098461C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vertAlign w:val="superscript"/>
              </w:rPr>
              <w:t>st</w:t>
            </w:r>
            <w:r w:rsidR="0065297C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98461C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Feb</w:t>
            </w:r>
            <w:r w:rsidR="0065297C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 xml:space="preserve"> 2019</w:t>
            </w:r>
          </w:p>
        </w:tc>
        <w:tc>
          <w:tcPr>
            <w:tcW w:w="1847" w:type="dxa"/>
            <w:shd w:val="clear" w:color="auto" w:fill="365F91" w:themeFill="accent1" w:themeFillShade="BF"/>
            <w:vAlign w:val="center"/>
          </w:tcPr>
          <w:p w:rsidR="002119B9" w:rsidRPr="00F0394F" w:rsidRDefault="002119B9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10:00 – 17:00</w:t>
            </w:r>
          </w:p>
        </w:tc>
        <w:tc>
          <w:tcPr>
            <w:tcW w:w="3583" w:type="dxa"/>
            <w:shd w:val="clear" w:color="auto" w:fill="365F91" w:themeFill="accent1" w:themeFillShade="BF"/>
            <w:vAlign w:val="center"/>
          </w:tcPr>
          <w:p w:rsidR="002119B9" w:rsidRPr="00F0394F" w:rsidRDefault="002119B9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Arrivals -Weapons control at Hotel</w:t>
            </w:r>
          </w:p>
        </w:tc>
      </w:tr>
      <w:tr w:rsidR="007214CF" w:rsidRPr="00F0394F" w:rsidTr="002119B9">
        <w:trPr>
          <w:trHeight w:val="108"/>
          <w:jc w:val="center"/>
        </w:trPr>
        <w:tc>
          <w:tcPr>
            <w:tcW w:w="22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14CF" w:rsidRPr="00F0394F" w:rsidRDefault="007214CF" w:rsidP="00BE700C">
            <w:pPr>
              <w:bidi/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3257" w:type="dxa"/>
            <w:tcBorders>
              <w:left w:val="nil"/>
              <w:right w:val="nil"/>
            </w:tcBorders>
            <w:vAlign w:val="center"/>
          </w:tcPr>
          <w:p w:rsidR="007214CF" w:rsidRPr="00F0394F" w:rsidRDefault="007214CF" w:rsidP="00BE700C">
            <w:pPr>
              <w:bidi/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1847" w:type="dxa"/>
            <w:tcBorders>
              <w:left w:val="nil"/>
              <w:right w:val="nil"/>
            </w:tcBorders>
            <w:vAlign w:val="center"/>
          </w:tcPr>
          <w:p w:rsidR="007214CF" w:rsidRPr="00F0394F" w:rsidRDefault="007214CF" w:rsidP="00BE700C">
            <w:pPr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3583" w:type="dxa"/>
            <w:tcBorders>
              <w:left w:val="nil"/>
              <w:right w:val="nil"/>
            </w:tcBorders>
            <w:vAlign w:val="center"/>
          </w:tcPr>
          <w:p w:rsidR="007214CF" w:rsidRPr="00F0394F" w:rsidRDefault="007214CF" w:rsidP="00BE700C">
            <w:pPr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</w:p>
        </w:tc>
      </w:tr>
      <w:tr w:rsidR="007214CF" w:rsidRPr="00F0394F" w:rsidTr="00A63674">
        <w:trPr>
          <w:trHeight w:val="594"/>
          <w:jc w:val="center"/>
        </w:trPr>
        <w:tc>
          <w:tcPr>
            <w:tcW w:w="10910" w:type="dxa"/>
            <w:gridSpan w:val="4"/>
            <w:shd w:val="clear" w:color="auto" w:fill="B8CCE4" w:themeFill="accent1" w:themeFillTint="66"/>
            <w:vAlign w:val="center"/>
          </w:tcPr>
          <w:p w:rsidR="007214CF" w:rsidRPr="00F0394F" w:rsidRDefault="007214CF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30"/>
                <w:szCs w:val="30"/>
              </w:rPr>
              <w:t>Individual</w:t>
            </w:r>
            <w:r w:rsidRPr="00F0394F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 xml:space="preserve"> </w:t>
            </w:r>
            <w:r w:rsidR="001838E3" w:rsidRPr="00F0394F"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30"/>
                <w:szCs w:val="30"/>
              </w:rPr>
              <w:t>Competition</w:t>
            </w:r>
          </w:p>
        </w:tc>
      </w:tr>
      <w:tr w:rsidR="007214CF" w:rsidRPr="00F0394F" w:rsidTr="002119B9">
        <w:trPr>
          <w:trHeight w:val="487"/>
          <w:jc w:val="center"/>
        </w:trPr>
        <w:tc>
          <w:tcPr>
            <w:tcW w:w="2223" w:type="dxa"/>
            <w:vMerge w:val="restart"/>
            <w:shd w:val="clear" w:color="auto" w:fill="B8CCE4" w:themeFill="accent1" w:themeFillTint="66"/>
            <w:vAlign w:val="center"/>
          </w:tcPr>
          <w:p w:rsidR="007214CF" w:rsidRPr="00F0394F" w:rsidRDefault="0098461C" w:rsidP="00BE700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color w:val="365F91" w:themeColor="accent1" w:themeShade="BF"/>
                <w:sz w:val="36"/>
                <w:szCs w:val="36"/>
              </w:rPr>
              <w:t>Sabre Men Event</w:t>
            </w:r>
          </w:p>
        </w:tc>
        <w:tc>
          <w:tcPr>
            <w:tcW w:w="3257" w:type="dxa"/>
            <w:vMerge w:val="restart"/>
            <w:shd w:val="clear" w:color="auto" w:fill="365F91" w:themeFill="accent1" w:themeFillShade="BF"/>
            <w:vAlign w:val="center"/>
          </w:tcPr>
          <w:p w:rsidR="007214CF" w:rsidRPr="00F0394F" w:rsidRDefault="007214CF" w:rsidP="0098461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  <w:lang w:bidi="ar-EG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 xml:space="preserve">Friday , </w:t>
            </w:r>
            <w:r w:rsidR="0098461C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22nd</w:t>
            </w:r>
            <w:r w:rsidR="0065297C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98461C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Feb</w:t>
            </w:r>
            <w:r w:rsidR="0065297C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 xml:space="preserve"> 2019</w:t>
            </w:r>
          </w:p>
        </w:tc>
        <w:tc>
          <w:tcPr>
            <w:tcW w:w="1847" w:type="dxa"/>
            <w:shd w:val="clear" w:color="auto" w:fill="365F91" w:themeFill="accent1" w:themeFillShade="BF"/>
            <w:vAlign w:val="center"/>
          </w:tcPr>
          <w:p w:rsidR="007214CF" w:rsidRPr="00F0394F" w:rsidRDefault="007214CF" w:rsidP="00E5484B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 xml:space="preserve">08:00- </w:t>
            </w:r>
            <w:r w:rsidR="00E5484B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14</w:t>
            </w:r>
            <w:r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:00</w:t>
            </w:r>
          </w:p>
        </w:tc>
        <w:tc>
          <w:tcPr>
            <w:tcW w:w="3583" w:type="dxa"/>
            <w:shd w:val="clear" w:color="auto" w:fill="365F91" w:themeFill="accent1" w:themeFillShade="BF"/>
            <w:vAlign w:val="center"/>
          </w:tcPr>
          <w:p w:rsidR="007214CF" w:rsidRPr="00F0394F" w:rsidRDefault="007214CF" w:rsidP="00A63674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Weapon control at venue</w:t>
            </w:r>
          </w:p>
        </w:tc>
      </w:tr>
      <w:tr w:rsidR="007214CF" w:rsidRPr="00F0394F" w:rsidTr="002119B9">
        <w:trPr>
          <w:trHeight w:val="238"/>
          <w:jc w:val="center"/>
        </w:trPr>
        <w:tc>
          <w:tcPr>
            <w:tcW w:w="2223" w:type="dxa"/>
            <w:vMerge/>
            <w:shd w:val="clear" w:color="auto" w:fill="B8CCE4" w:themeFill="accent1" w:themeFillTint="66"/>
            <w:vAlign w:val="center"/>
          </w:tcPr>
          <w:p w:rsidR="007214CF" w:rsidRPr="00F0394F" w:rsidRDefault="007214CF" w:rsidP="00BE700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57" w:type="dxa"/>
            <w:vMerge/>
            <w:shd w:val="clear" w:color="auto" w:fill="365F91" w:themeFill="accent1" w:themeFillShade="BF"/>
            <w:vAlign w:val="center"/>
          </w:tcPr>
          <w:p w:rsidR="007214CF" w:rsidRPr="00F0394F" w:rsidRDefault="007214CF" w:rsidP="00BE700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365F91" w:themeFill="accent1" w:themeFillShade="BF"/>
            <w:vAlign w:val="center"/>
          </w:tcPr>
          <w:p w:rsidR="007214CF" w:rsidRPr="00F0394F" w:rsidRDefault="00E5484B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10</w:t>
            </w:r>
            <w:r w:rsidR="007214CF"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:00</w:t>
            </w:r>
          </w:p>
        </w:tc>
        <w:tc>
          <w:tcPr>
            <w:tcW w:w="3583" w:type="dxa"/>
            <w:shd w:val="clear" w:color="auto" w:fill="365F91" w:themeFill="accent1" w:themeFillShade="BF"/>
            <w:vAlign w:val="center"/>
          </w:tcPr>
          <w:p w:rsidR="007214CF" w:rsidRPr="0098461C" w:rsidRDefault="00E5484B" w:rsidP="00A63674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98461C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Sabre Men`s Pools</w:t>
            </w:r>
          </w:p>
        </w:tc>
      </w:tr>
      <w:tr w:rsidR="007214CF" w:rsidRPr="00F0394F" w:rsidTr="002119B9">
        <w:trPr>
          <w:trHeight w:val="238"/>
          <w:jc w:val="center"/>
        </w:trPr>
        <w:tc>
          <w:tcPr>
            <w:tcW w:w="2223" w:type="dxa"/>
            <w:vMerge/>
            <w:shd w:val="clear" w:color="auto" w:fill="B8CCE4" w:themeFill="accent1" w:themeFillTint="66"/>
            <w:vAlign w:val="center"/>
          </w:tcPr>
          <w:p w:rsidR="007214CF" w:rsidRPr="00F0394F" w:rsidRDefault="007214CF" w:rsidP="00BE700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57" w:type="dxa"/>
            <w:vMerge/>
            <w:shd w:val="clear" w:color="auto" w:fill="365F91" w:themeFill="accent1" w:themeFillShade="BF"/>
            <w:vAlign w:val="center"/>
          </w:tcPr>
          <w:p w:rsidR="007214CF" w:rsidRPr="00F0394F" w:rsidRDefault="007214CF" w:rsidP="00BE700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365F91" w:themeFill="accent1" w:themeFillShade="BF"/>
            <w:vAlign w:val="center"/>
          </w:tcPr>
          <w:p w:rsidR="007214CF" w:rsidRPr="00F0394F" w:rsidRDefault="007214CF" w:rsidP="00E5484B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1</w:t>
            </w:r>
            <w:r w:rsidR="00E5484B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3</w:t>
            </w:r>
            <w:r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:</w:t>
            </w:r>
            <w:r w:rsidR="00E5484B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0</w:t>
            </w:r>
            <w:r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3583" w:type="dxa"/>
            <w:shd w:val="clear" w:color="auto" w:fill="365F91" w:themeFill="accent1" w:themeFillShade="BF"/>
            <w:vAlign w:val="center"/>
          </w:tcPr>
          <w:p w:rsidR="007214CF" w:rsidRPr="00F0394F" w:rsidRDefault="0065297C" w:rsidP="00A63674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Direct Eliminations</w:t>
            </w:r>
            <w:r w:rsidR="006A7B4D"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 xml:space="preserve"> Up to Tab.64</w:t>
            </w:r>
          </w:p>
        </w:tc>
      </w:tr>
      <w:tr w:rsidR="007214CF" w:rsidRPr="00F0394F" w:rsidTr="002119B9">
        <w:trPr>
          <w:trHeight w:val="238"/>
          <w:jc w:val="center"/>
        </w:trPr>
        <w:tc>
          <w:tcPr>
            <w:tcW w:w="2223" w:type="dxa"/>
            <w:vMerge/>
            <w:shd w:val="clear" w:color="auto" w:fill="B8CCE4" w:themeFill="accent1" w:themeFillTint="66"/>
            <w:vAlign w:val="center"/>
          </w:tcPr>
          <w:p w:rsidR="007214CF" w:rsidRPr="00F0394F" w:rsidRDefault="007214CF" w:rsidP="00BE700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57" w:type="dxa"/>
            <w:vMerge w:val="restart"/>
            <w:shd w:val="clear" w:color="auto" w:fill="365F91" w:themeFill="accent1" w:themeFillShade="BF"/>
            <w:vAlign w:val="center"/>
          </w:tcPr>
          <w:p w:rsidR="007214CF" w:rsidRPr="00F0394F" w:rsidRDefault="007214CF" w:rsidP="0098461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  <w:rtl/>
                <w:lang w:bidi="ar-EG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Saturday ,</w:t>
            </w:r>
            <w:r w:rsidR="0098461C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 xml:space="preserve"> 23rd</w:t>
            </w:r>
            <w:r w:rsidR="0065297C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98461C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Feb</w:t>
            </w:r>
            <w:r w:rsidR="0065297C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 xml:space="preserve"> 2019</w:t>
            </w:r>
          </w:p>
        </w:tc>
        <w:tc>
          <w:tcPr>
            <w:tcW w:w="1847" w:type="dxa"/>
            <w:shd w:val="clear" w:color="auto" w:fill="365F91" w:themeFill="accent1" w:themeFillShade="BF"/>
            <w:vAlign w:val="center"/>
          </w:tcPr>
          <w:p w:rsidR="007214CF" w:rsidRPr="00F0394F" w:rsidRDefault="007214CF" w:rsidP="00E5484B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 xml:space="preserve">08:00- </w:t>
            </w:r>
            <w:r w:rsidR="00E5484B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14</w:t>
            </w:r>
            <w:r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:00</w:t>
            </w:r>
          </w:p>
        </w:tc>
        <w:tc>
          <w:tcPr>
            <w:tcW w:w="3583" w:type="dxa"/>
            <w:shd w:val="clear" w:color="auto" w:fill="365F91" w:themeFill="accent1" w:themeFillShade="BF"/>
            <w:vAlign w:val="center"/>
          </w:tcPr>
          <w:p w:rsidR="007214CF" w:rsidRPr="00F0394F" w:rsidRDefault="007214CF" w:rsidP="00A63674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Weapon control at venue</w:t>
            </w:r>
          </w:p>
        </w:tc>
      </w:tr>
      <w:tr w:rsidR="00993EEC" w:rsidRPr="00F0394F" w:rsidTr="002119B9">
        <w:trPr>
          <w:trHeight w:val="238"/>
          <w:jc w:val="center"/>
        </w:trPr>
        <w:tc>
          <w:tcPr>
            <w:tcW w:w="2223" w:type="dxa"/>
            <w:vMerge/>
            <w:shd w:val="clear" w:color="auto" w:fill="B8CCE4" w:themeFill="accent1" w:themeFillTint="66"/>
            <w:vAlign w:val="center"/>
          </w:tcPr>
          <w:p w:rsidR="00993EEC" w:rsidRPr="00F0394F" w:rsidRDefault="00993EEC" w:rsidP="00BE700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57" w:type="dxa"/>
            <w:vMerge/>
            <w:shd w:val="clear" w:color="auto" w:fill="365F91" w:themeFill="accent1" w:themeFillShade="BF"/>
            <w:vAlign w:val="center"/>
          </w:tcPr>
          <w:p w:rsidR="00993EEC" w:rsidRPr="00F0394F" w:rsidRDefault="00993EEC" w:rsidP="00BE700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365F91" w:themeFill="accent1" w:themeFillShade="BF"/>
            <w:vAlign w:val="center"/>
          </w:tcPr>
          <w:p w:rsidR="00993EEC" w:rsidRPr="00F0394F" w:rsidRDefault="0098461C" w:rsidP="00BE700C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13:30</w:t>
            </w:r>
            <w:r w:rsidR="00993EEC"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 xml:space="preserve"> - 17:00</w:t>
            </w:r>
          </w:p>
        </w:tc>
        <w:tc>
          <w:tcPr>
            <w:tcW w:w="3583" w:type="dxa"/>
            <w:shd w:val="clear" w:color="auto" w:fill="365F91" w:themeFill="accent1" w:themeFillShade="BF"/>
            <w:vAlign w:val="center"/>
          </w:tcPr>
          <w:p w:rsidR="00993EEC" w:rsidRPr="00F0394F" w:rsidRDefault="00993EEC" w:rsidP="0065297C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 xml:space="preserve">Direct Eliminations Tab.64 to </w:t>
            </w:r>
            <w:r w:rsidR="0065297C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semifinal</w:t>
            </w:r>
          </w:p>
        </w:tc>
      </w:tr>
      <w:tr w:rsidR="007214CF" w:rsidRPr="00F0394F" w:rsidTr="002119B9">
        <w:trPr>
          <w:trHeight w:val="238"/>
          <w:jc w:val="center"/>
        </w:trPr>
        <w:tc>
          <w:tcPr>
            <w:tcW w:w="2223" w:type="dxa"/>
            <w:vMerge/>
            <w:shd w:val="clear" w:color="auto" w:fill="B8CCE4" w:themeFill="accent1" w:themeFillTint="66"/>
            <w:vAlign w:val="center"/>
          </w:tcPr>
          <w:p w:rsidR="007214CF" w:rsidRPr="00F0394F" w:rsidRDefault="007214CF" w:rsidP="00BE700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57" w:type="dxa"/>
            <w:vMerge/>
            <w:shd w:val="clear" w:color="auto" w:fill="365F91" w:themeFill="accent1" w:themeFillShade="BF"/>
            <w:vAlign w:val="center"/>
          </w:tcPr>
          <w:p w:rsidR="007214CF" w:rsidRPr="00F0394F" w:rsidRDefault="007214CF" w:rsidP="00BE700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365F91" w:themeFill="accent1" w:themeFillShade="BF"/>
            <w:vAlign w:val="center"/>
          </w:tcPr>
          <w:p w:rsidR="007214CF" w:rsidRPr="00F0394F" w:rsidRDefault="007214CF" w:rsidP="0098461C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1</w:t>
            </w:r>
            <w:r w:rsidR="001918BD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8</w:t>
            </w:r>
            <w:r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:</w:t>
            </w:r>
            <w:r w:rsidR="0098461C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0</w:t>
            </w:r>
            <w:r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3583" w:type="dxa"/>
            <w:shd w:val="clear" w:color="auto" w:fill="365F91" w:themeFill="accent1" w:themeFillShade="BF"/>
            <w:vAlign w:val="center"/>
          </w:tcPr>
          <w:p w:rsidR="007214CF" w:rsidRPr="00F0394F" w:rsidRDefault="0065297C" w:rsidP="00A63674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 xml:space="preserve">Semi Final &amp; </w:t>
            </w:r>
            <w:r w:rsidR="00993EEC"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Final matches</w:t>
            </w:r>
          </w:p>
        </w:tc>
      </w:tr>
      <w:tr w:rsidR="007214CF" w:rsidRPr="00F0394F" w:rsidTr="002119B9">
        <w:trPr>
          <w:trHeight w:val="238"/>
          <w:jc w:val="center"/>
        </w:trPr>
        <w:tc>
          <w:tcPr>
            <w:tcW w:w="2223" w:type="dxa"/>
            <w:vMerge/>
            <w:shd w:val="clear" w:color="auto" w:fill="B8CCE4" w:themeFill="accent1" w:themeFillTint="66"/>
            <w:vAlign w:val="center"/>
          </w:tcPr>
          <w:p w:rsidR="007214CF" w:rsidRPr="00F0394F" w:rsidRDefault="007214CF" w:rsidP="00BE700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57" w:type="dxa"/>
            <w:vMerge/>
            <w:shd w:val="clear" w:color="auto" w:fill="365F91" w:themeFill="accent1" w:themeFillShade="BF"/>
            <w:vAlign w:val="center"/>
          </w:tcPr>
          <w:p w:rsidR="007214CF" w:rsidRPr="00F0394F" w:rsidRDefault="007214CF" w:rsidP="00BE700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365F91" w:themeFill="accent1" w:themeFillShade="BF"/>
            <w:vAlign w:val="center"/>
          </w:tcPr>
          <w:p w:rsidR="007214CF" w:rsidRPr="00F0394F" w:rsidRDefault="0098461C" w:rsidP="001918BD">
            <w:pPr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19</w:t>
            </w:r>
            <w:r w:rsidR="007214CF"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:00</w:t>
            </w:r>
          </w:p>
        </w:tc>
        <w:tc>
          <w:tcPr>
            <w:tcW w:w="3583" w:type="dxa"/>
            <w:shd w:val="clear" w:color="auto" w:fill="365F91" w:themeFill="accent1" w:themeFillShade="BF"/>
            <w:vAlign w:val="center"/>
          </w:tcPr>
          <w:p w:rsidR="007214CF" w:rsidRPr="00F0394F" w:rsidRDefault="00993EEC" w:rsidP="00A6367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Award Ceremony</w:t>
            </w:r>
          </w:p>
        </w:tc>
      </w:tr>
      <w:tr w:rsidR="007214CF" w:rsidRPr="00F0394F" w:rsidTr="002119B9">
        <w:trPr>
          <w:trHeight w:val="108"/>
          <w:jc w:val="center"/>
        </w:trPr>
        <w:tc>
          <w:tcPr>
            <w:tcW w:w="2223" w:type="dxa"/>
            <w:tcBorders>
              <w:left w:val="nil"/>
              <w:right w:val="nil"/>
            </w:tcBorders>
            <w:vAlign w:val="center"/>
          </w:tcPr>
          <w:p w:rsidR="007214CF" w:rsidRPr="00F0394F" w:rsidRDefault="007214CF" w:rsidP="00BE700C">
            <w:pPr>
              <w:bidi/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3257" w:type="dxa"/>
            <w:tcBorders>
              <w:left w:val="nil"/>
              <w:right w:val="nil"/>
            </w:tcBorders>
            <w:vAlign w:val="center"/>
          </w:tcPr>
          <w:p w:rsidR="007214CF" w:rsidRPr="00F0394F" w:rsidRDefault="007214CF" w:rsidP="00BE700C">
            <w:pPr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1847" w:type="dxa"/>
            <w:tcBorders>
              <w:left w:val="nil"/>
              <w:right w:val="nil"/>
            </w:tcBorders>
            <w:vAlign w:val="center"/>
          </w:tcPr>
          <w:p w:rsidR="007214CF" w:rsidRPr="00F0394F" w:rsidRDefault="007214CF" w:rsidP="00BE700C">
            <w:pPr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3583" w:type="dxa"/>
            <w:tcBorders>
              <w:left w:val="nil"/>
              <w:right w:val="nil"/>
            </w:tcBorders>
            <w:vAlign w:val="center"/>
          </w:tcPr>
          <w:p w:rsidR="007214CF" w:rsidRPr="00F0394F" w:rsidRDefault="007214CF" w:rsidP="00A63674">
            <w:pPr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</w:p>
        </w:tc>
      </w:tr>
      <w:tr w:rsidR="00E00CA9" w:rsidRPr="00E00CA9" w:rsidTr="00E00CA9">
        <w:trPr>
          <w:trHeight w:val="487"/>
          <w:jc w:val="center"/>
        </w:trPr>
        <w:tc>
          <w:tcPr>
            <w:tcW w:w="2223" w:type="dxa"/>
            <w:vMerge w:val="restart"/>
            <w:shd w:val="clear" w:color="auto" w:fill="FF99FF"/>
            <w:vAlign w:val="center"/>
          </w:tcPr>
          <w:p w:rsidR="0098461C" w:rsidRPr="00E00CA9" w:rsidRDefault="0098461C" w:rsidP="009846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E00CA9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Sabre </w:t>
            </w:r>
            <w:r w:rsidRPr="00E00CA9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Wom</w:t>
            </w:r>
            <w:r w:rsidRPr="00E00CA9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en Event</w:t>
            </w:r>
          </w:p>
        </w:tc>
        <w:tc>
          <w:tcPr>
            <w:tcW w:w="3257" w:type="dxa"/>
            <w:vMerge w:val="restart"/>
            <w:shd w:val="clear" w:color="auto" w:fill="FF6699"/>
            <w:vAlign w:val="center"/>
          </w:tcPr>
          <w:p w:rsidR="0098461C" w:rsidRPr="00E00CA9" w:rsidRDefault="0098461C" w:rsidP="0098461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00C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Saturday , 23</w:t>
            </w:r>
            <w:r w:rsidRPr="00E00CA9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rd</w:t>
            </w:r>
            <w:r w:rsidRPr="00E00C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Feb 2019</w:t>
            </w:r>
          </w:p>
        </w:tc>
        <w:tc>
          <w:tcPr>
            <w:tcW w:w="1847" w:type="dxa"/>
            <w:shd w:val="clear" w:color="auto" w:fill="FF6699"/>
            <w:vAlign w:val="center"/>
          </w:tcPr>
          <w:p w:rsidR="0098461C" w:rsidRPr="00E00CA9" w:rsidRDefault="0098461C" w:rsidP="0098461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00C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08:00- 12:00</w:t>
            </w:r>
          </w:p>
        </w:tc>
        <w:tc>
          <w:tcPr>
            <w:tcW w:w="3583" w:type="dxa"/>
            <w:shd w:val="clear" w:color="auto" w:fill="FF6699"/>
            <w:vAlign w:val="center"/>
          </w:tcPr>
          <w:p w:rsidR="0098461C" w:rsidRPr="00E00CA9" w:rsidRDefault="0098461C" w:rsidP="0098461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00C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Weapon control at venue</w:t>
            </w:r>
          </w:p>
        </w:tc>
      </w:tr>
      <w:tr w:rsidR="00E00CA9" w:rsidRPr="00E00CA9" w:rsidTr="00E00CA9">
        <w:trPr>
          <w:trHeight w:val="217"/>
          <w:jc w:val="center"/>
        </w:trPr>
        <w:tc>
          <w:tcPr>
            <w:tcW w:w="2223" w:type="dxa"/>
            <w:vMerge/>
            <w:shd w:val="clear" w:color="auto" w:fill="FF99FF"/>
            <w:vAlign w:val="center"/>
          </w:tcPr>
          <w:p w:rsidR="0098461C" w:rsidRPr="00E00CA9" w:rsidRDefault="0098461C" w:rsidP="0098461C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257" w:type="dxa"/>
            <w:vMerge/>
            <w:shd w:val="clear" w:color="auto" w:fill="FF6699"/>
            <w:vAlign w:val="center"/>
          </w:tcPr>
          <w:p w:rsidR="0098461C" w:rsidRPr="00E00CA9" w:rsidRDefault="0098461C" w:rsidP="0098461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FF6699"/>
            <w:vAlign w:val="center"/>
          </w:tcPr>
          <w:p w:rsidR="0098461C" w:rsidRPr="00E00CA9" w:rsidRDefault="0098461C" w:rsidP="0098461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00C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10:00 - 12:00</w:t>
            </w:r>
          </w:p>
        </w:tc>
        <w:tc>
          <w:tcPr>
            <w:tcW w:w="3583" w:type="dxa"/>
            <w:shd w:val="clear" w:color="auto" w:fill="FF6699"/>
            <w:vAlign w:val="center"/>
          </w:tcPr>
          <w:p w:rsidR="0098461C" w:rsidRPr="00E00CA9" w:rsidRDefault="0098461C" w:rsidP="0098461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00C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Sabre </w:t>
            </w:r>
            <w:r w:rsidRPr="00E00C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Wom</w:t>
            </w:r>
            <w:r w:rsidRPr="00E00C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en`s Pools</w:t>
            </w:r>
          </w:p>
        </w:tc>
      </w:tr>
      <w:tr w:rsidR="00E00CA9" w:rsidRPr="00E00CA9" w:rsidTr="00E00CA9">
        <w:trPr>
          <w:trHeight w:val="95"/>
          <w:jc w:val="center"/>
        </w:trPr>
        <w:tc>
          <w:tcPr>
            <w:tcW w:w="2223" w:type="dxa"/>
            <w:vMerge/>
            <w:shd w:val="clear" w:color="auto" w:fill="FF99FF"/>
            <w:vAlign w:val="center"/>
          </w:tcPr>
          <w:p w:rsidR="0098461C" w:rsidRPr="00E00CA9" w:rsidRDefault="0098461C" w:rsidP="0098461C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257" w:type="dxa"/>
            <w:vMerge/>
            <w:shd w:val="clear" w:color="auto" w:fill="FF6699"/>
            <w:vAlign w:val="center"/>
          </w:tcPr>
          <w:p w:rsidR="0098461C" w:rsidRPr="00E00CA9" w:rsidRDefault="0098461C" w:rsidP="0098461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FF6699"/>
            <w:vAlign w:val="center"/>
          </w:tcPr>
          <w:p w:rsidR="0098461C" w:rsidRPr="00E00CA9" w:rsidRDefault="0098461C" w:rsidP="0098461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00C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12:30 – 13:30</w:t>
            </w:r>
          </w:p>
        </w:tc>
        <w:tc>
          <w:tcPr>
            <w:tcW w:w="3583" w:type="dxa"/>
            <w:shd w:val="clear" w:color="auto" w:fill="FF6699"/>
            <w:vAlign w:val="center"/>
          </w:tcPr>
          <w:p w:rsidR="0098461C" w:rsidRPr="00E00CA9" w:rsidRDefault="0098461C" w:rsidP="0098461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00C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Direct Eliminations Up to Tab.64</w:t>
            </w:r>
          </w:p>
        </w:tc>
      </w:tr>
      <w:tr w:rsidR="00E00CA9" w:rsidRPr="00E00CA9" w:rsidTr="00E00CA9">
        <w:trPr>
          <w:trHeight w:val="118"/>
          <w:jc w:val="center"/>
        </w:trPr>
        <w:tc>
          <w:tcPr>
            <w:tcW w:w="2223" w:type="dxa"/>
            <w:vMerge/>
            <w:shd w:val="clear" w:color="auto" w:fill="FF99FF"/>
            <w:vAlign w:val="center"/>
          </w:tcPr>
          <w:p w:rsidR="0098461C" w:rsidRPr="00E00CA9" w:rsidRDefault="0098461C" w:rsidP="0098461C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257" w:type="dxa"/>
            <w:vMerge w:val="restart"/>
            <w:shd w:val="clear" w:color="auto" w:fill="FF6699"/>
            <w:vAlign w:val="center"/>
          </w:tcPr>
          <w:p w:rsidR="0098461C" w:rsidRPr="00E00CA9" w:rsidRDefault="0098461C" w:rsidP="0098461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00C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Sunday </w:t>
            </w:r>
            <w:r w:rsidRPr="00E00C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 24</w:t>
            </w:r>
            <w:r w:rsidRPr="00E00CA9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E00C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E00C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Feb</w:t>
            </w:r>
            <w:r w:rsidRPr="00E00C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2019</w:t>
            </w:r>
          </w:p>
        </w:tc>
        <w:tc>
          <w:tcPr>
            <w:tcW w:w="1847" w:type="dxa"/>
            <w:shd w:val="clear" w:color="auto" w:fill="FF6699"/>
            <w:vAlign w:val="center"/>
          </w:tcPr>
          <w:p w:rsidR="0098461C" w:rsidRPr="00E00CA9" w:rsidRDefault="0098461C" w:rsidP="0098461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00C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08:00- 14:00</w:t>
            </w:r>
          </w:p>
        </w:tc>
        <w:tc>
          <w:tcPr>
            <w:tcW w:w="3583" w:type="dxa"/>
            <w:shd w:val="clear" w:color="auto" w:fill="FF6699"/>
            <w:vAlign w:val="center"/>
          </w:tcPr>
          <w:p w:rsidR="0098461C" w:rsidRPr="00E00CA9" w:rsidRDefault="0098461C" w:rsidP="0098461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00C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Weapon control at venue</w:t>
            </w:r>
          </w:p>
        </w:tc>
      </w:tr>
      <w:tr w:rsidR="00E00CA9" w:rsidRPr="00E00CA9" w:rsidTr="00E00CA9">
        <w:trPr>
          <w:trHeight w:val="190"/>
          <w:jc w:val="center"/>
        </w:trPr>
        <w:tc>
          <w:tcPr>
            <w:tcW w:w="2223" w:type="dxa"/>
            <w:vMerge/>
            <w:shd w:val="clear" w:color="auto" w:fill="FF99FF"/>
            <w:vAlign w:val="center"/>
          </w:tcPr>
          <w:p w:rsidR="0098461C" w:rsidRPr="00E00CA9" w:rsidRDefault="0098461C" w:rsidP="0098461C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257" w:type="dxa"/>
            <w:vMerge/>
            <w:shd w:val="clear" w:color="auto" w:fill="FF6699"/>
            <w:vAlign w:val="center"/>
          </w:tcPr>
          <w:p w:rsidR="0098461C" w:rsidRPr="00E00CA9" w:rsidRDefault="0098461C" w:rsidP="0098461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FF6699"/>
            <w:vAlign w:val="center"/>
          </w:tcPr>
          <w:p w:rsidR="0098461C" w:rsidRPr="00E00CA9" w:rsidRDefault="0098461C" w:rsidP="0098461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00C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13:30 - 17:00</w:t>
            </w:r>
          </w:p>
        </w:tc>
        <w:tc>
          <w:tcPr>
            <w:tcW w:w="3583" w:type="dxa"/>
            <w:shd w:val="clear" w:color="auto" w:fill="FF6699"/>
            <w:vAlign w:val="center"/>
          </w:tcPr>
          <w:p w:rsidR="0098461C" w:rsidRPr="00E00CA9" w:rsidRDefault="0098461C" w:rsidP="0098461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00C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Direct Eliminations Tab.64 to semifinal</w:t>
            </w:r>
          </w:p>
        </w:tc>
      </w:tr>
      <w:tr w:rsidR="00E00CA9" w:rsidRPr="00E00CA9" w:rsidTr="00E00CA9">
        <w:trPr>
          <w:trHeight w:val="190"/>
          <w:jc w:val="center"/>
        </w:trPr>
        <w:tc>
          <w:tcPr>
            <w:tcW w:w="2223" w:type="dxa"/>
            <w:vMerge/>
            <w:shd w:val="clear" w:color="auto" w:fill="FF99FF"/>
            <w:vAlign w:val="center"/>
          </w:tcPr>
          <w:p w:rsidR="0098461C" w:rsidRPr="00E00CA9" w:rsidRDefault="0098461C" w:rsidP="0098461C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257" w:type="dxa"/>
            <w:vMerge/>
            <w:shd w:val="clear" w:color="auto" w:fill="FF6699"/>
            <w:vAlign w:val="center"/>
          </w:tcPr>
          <w:p w:rsidR="0098461C" w:rsidRPr="00E00CA9" w:rsidRDefault="0098461C" w:rsidP="0098461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FF6699"/>
            <w:vAlign w:val="center"/>
          </w:tcPr>
          <w:p w:rsidR="0098461C" w:rsidRPr="00E00CA9" w:rsidRDefault="0098461C" w:rsidP="0098461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00C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18:00</w:t>
            </w:r>
          </w:p>
        </w:tc>
        <w:tc>
          <w:tcPr>
            <w:tcW w:w="3583" w:type="dxa"/>
            <w:shd w:val="clear" w:color="auto" w:fill="FF6699"/>
            <w:vAlign w:val="center"/>
          </w:tcPr>
          <w:p w:rsidR="0098461C" w:rsidRPr="00E00CA9" w:rsidRDefault="0098461C" w:rsidP="0098461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00C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Semi Final &amp; Final matches</w:t>
            </w:r>
          </w:p>
        </w:tc>
      </w:tr>
      <w:tr w:rsidR="00E00CA9" w:rsidRPr="00E00CA9" w:rsidTr="00E00CA9">
        <w:trPr>
          <w:trHeight w:val="238"/>
          <w:jc w:val="center"/>
        </w:trPr>
        <w:tc>
          <w:tcPr>
            <w:tcW w:w="2223" w:type="dxa"/>
            <w:vMerge/>
            <w:shd w:val="clear" w:color="auto" w:fill="FF99FF"/>
            <w:vAlign w:val="center"/>
          </w:tcPr>
          <w:p w:rsidR="0098461C" w:rsidRPr="00E00CA9" w:rsidRDefault="0098461C" w:rsidP="0098461C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3257" w:type="dxa"/>
            <w:vMerge/>
            <w:shd w:val="clear" w:color="auto" w:fill="FF6699"/>
            <w:vAlign w:val="center"/>
          </w:tcPr>
          <w:p w:rsidR="0098461C" w:rsidRPr="00E00CA9" w:rsidRDefault="0098461C" w:rsidP="0098461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FF6699"/>
            <w:vAlign w:val="center"/>
          </w:tcPr>
          <w:p w:rsidR="0098461C" w:rsidRPr="00E00CA9" w:rsidRDefault="0098461C" w:rsidP="0098461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00C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3583" w:type="dxa"/>
            <w:shd w:val="clear" w:color="auto" w:fill="FF6699"/>
            <w:vAlign w:val="center"/>
          </w:tcPr>
          <w:p w:rsidR="0098461C" w:rsidRPr="00E00CA9" w:rsidRDefault="0098461C" w:rsidP="009846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00CA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Award Ceremony</w:t>
            </w:r>
          </w:p>
        </w:tc>
      </w:tr>
    </w:tbl>
    <w:p w:rsidR="007214CF" w:rsidRPr="00E00CA9" w:rsidRDefault="007214CF" w:rsidP="007214CF">
      <w:pPr>
        <w:rPr>
          <w:rFonts w:asciiTheme="majorBidi" w:hAnsiTheme="majorBidi" w:cstheme="majorBidi"/>
          <w:sz w:val="26"/>
          <w:szCs w:val="26"/>
          <w:rtl/>
        </w:rPr>
      </w:pPr>
    </w:p>
    <w:p w:rsidR="007214CF" w:rsidRPr="00F0394F" w:rsidRDefault="007214CF" w:rsidP="007214CF">
      <w:pPr>
        <w:pStyle w:val="Heading1"/>
        <w:rPr>
          <w:rFonts w:asciiTheme="majorBidi" w:hAnsiTheme="majorBidi" w:cstheme="majorBidi"/>
          <w:bCs/>
          <w:noProof/>
          <w:color w:val="FF0000"/>
          <w:sz w:val="26"/>
          <w:szCs w:val="26"/>
        </w:rPr>
      </w:pPr>
    </w:p>
    <w:p w:rsidR="0035100E" w:rsidRPr="00F0394F" w:rsidRDefault="0035100E" w:rsidP="0035100E">
      <w:pPr>
        <w:rPr>
          <w:rFonts w:asciiTheme="majorBidi" w:hAnsiTheme="majorBidi" w:cstheme="majorBidi"/>
        </w:rPr>
      </w:pPr>
    </w:p>
    <w:p w:rsidR="0035100E" w:rsidRPr="00F0394F" w:rsidRDefault="0035100E" w:rsidP="0035100E">
      <w:pPr>
        <w:rPr>
          <w:rFonts w:asciiTheme="majorBidi" w:hAnsiTheme="majorBidi" w:cstheme="majorBidi"/>
        </w:rPr>
      </w:pPr>
    </w:p>
    <w:p w:rsidR="008610CE" w:rsidRPr="00F0394F" w:rsidRDefault="008610CE" w:rsidP="0035100E">
      <w:pPr>
        <w:rPr>
          <w:rFonts w:asciiTheme="majorBidi" w:hAnsiTheme="majorBidi" w:cstheme="majorBidi"/>
        </w:rPr>
      </w:pPr>
    </w:p>
    <w:p w:rsidR="000333FE" w:rsidRPr="00F0394F" w:rsidRDefault="000333FE" w:rsidP="0035100E">
      <w:pPr>
        <w:rPr>
          <w:rFonts w:asciiTheme="majorBidi" w:hAnsiTheme="majorBidi" w:cstheme="majorBidi"/>
          <w:noProof/>
        </w:rPr>
      </w:pPr>
    </w:p>
    <w:p w:rsidR="008B2629" w:rsidRPr="00F0394F" w:rsidRDefault="008B2629" w:rsidP="0035100E">
      <w:pPr>
        <w:rPr>
          <w:rFonts w:asciiTheme="majorBidi" w:hAnsiTheme="majorBidi" w:cstheme="majorBidi"/>
        </w:rPr>
      </w:pPr>
    </w:p>
    <w:p w:rsidR="008610CE" w:rsidRPr="00F0394F" w:rsidRDefault="008610CE" w:rsidP="0035100E">
      <w:pPr>
        <w:rPr>
          <w:rFonts w:asciiTheme="majorBidi" w:hAnsiTheme="majorBidi" w:cstheme="majorBidi"/>
        </w:rPr>
      </w:pPr>
    </w:p>
    <w:p w:rsidR="008610CE" w:rsidRPr="00F0394F" w:rsidRDefault="008610CE" w:rsidP="0035100E">
      <w:pPr>
        <w:rPr>
          <w:rFonts w:asciiTheme="majorBidi" w:hAnsiTheme="majorBidi" w:cstheme="majorBidi"/>
        </w:rPr>
      </w:pPr>
    </w:p>
    <w:p w:rsidR="00623117" w:rsidRPr="00F0394F" w:rsidRDefault="00623117" w:rsidP="008610CE">
      <w:pPr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  <w:u w:val="single"/>
        </w:rPr>
      </w:pPr>
    </w:p>
    <w:p w:rsidR="00623117" w:rsidRPr="00F0394F" w:rsidRDefault="00623117" w:rsidP="008610CE">
      <w:pPr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  <w:u w:val="single"/>
        </w:rPr>
      </w:pPr>
    </w:p>
    <w:p w:rsidR="008610CE" w:rsidRPr="00F0394F" w:rsidRDefault="008610CE" w:rsidP="00991087">
      <w:pPr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  <w:u w:val="single"/>
        </w:rPr>
      </w:pPr>
      <w:r w:rsidRPr="00F0394F">
        <w:rPr>
          <w:rFonts w:asciiTheme="majorBidi" w:hAnsiTheme="majorBidi" w:cstheme="majorBidi"/>
          <w:b/>
          <w:bCs/>
          <w:color w:val="FF0000"/>
          <w:sz w:val="40"/>
          <w:szCs w:val="40"/>
          <w:u w:val="single"/>
        </w:rPr>
        <w:t>Accommodation Form</w:t>
      </w:r>
    </w:p>
    <w:p w:rsidR="008610CE" w:rsidRPr="00F0394F" w:rsidRDefault="008610CE" w:rsidP="00E00CA9">
      <w:pPr>
        <w:tabs>
          <w:tab w:val="center" w:pos="5269"/>
          <w:tab w:val="left" w:pos="9660"/>
        </w:tabs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F0394F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To be sent not later than </w:t>
      </w:r>
      <w:r w:rsidR="00E00CA9" w:rsidRPr="00E00CA9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25</w:t>
      </w:r>
      <w:r w:rsidR="00E00CA9" w:rsidRPr="00E00CA9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vertAlign w:val="superscript"/>
        </w:rPr>
        <w:t>th</w:t>
      </w:r>
      <w:r w:rsidRPr="00E00CA9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  <w:r w:rsidR="00E00CA9" w:rsidRPr="00E00CA9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January</w:t>
      </w:r>
      <w:r w:rsidR="00104C45" w:rsidRPr="00E00CA9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201</w:t>
      </w:r>
      <w:r w:rsidR="000333FE" w:rsidRPr="00E00CA9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9</w:t>
      </w:r>
    </w:p>
    <w:p w:rsidR="00CF0504" w:rsidRPr="00F0394F" w:rsidRDefault="00CF0504" w:rsidP="00E5484B">
      <w:pPr>
        <w:tabs>
          <w:tab w:val="center" w:pos="5269"/>
          <w:tab w:val="left" w:pos="8760"/>
          <w:tab w:val="left" w:pos="9660"/>
        </w:tabs>
        <w:rPr>
          <w:rFonts w:asciiTheme="majorBidi" w:hAnsiTheme="majorBidi" w:cstheme="majorBidi"/>
          <w:color w:val="1F497D" w:themeColor="text2"/>
          <w:shd w:val="clear" w:color="auto" w:fill="FFFFFF" w:themeFill="background1"/>
        </w:rPr>
      </w:pP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="00104C45"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>To</w:t>
      </w:r>
      <w:r w:rsidR="008610CE"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 the following e-mail:</w:t>
      </w:r>
      <w:r w:rsidR="00480E51" w:rsidRPr="00F0394F">
        <w:rPr>
          <w:rFonts w:asciiTheme="majorBidi" w:hAnsiTheme="majorBidi" w:cstheme="majorBidi"/>
          <w:sz w:val="36"/>
          <w:szCs w:val="36"/>
        </w:rPr>
        <w:t xml:space="preserve"> </w:t>
      </w:r>
      <w:hyperlink r:id="rId8" w:history="1">
        <w:r w:rsidR="00E5484B" w:rsidRPr="00E00CA9">
          <w:rPr>
            <w:rStyle w:val="Hyperlink"/>
            <w:rFonts w:asciiTheme="majorBidi" w:hAnsiTheme="majorBidi" w:cstheme="majorBidi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cairogp2019@outlook.com</w:t>
        </w:r>
      </w:hyperlink>
    </w:p>
    <w:p w:rsidR="008610CE" w:rsidRPr="00F0394F" w:rsidRDefault="000333FE" w:rsidP="00CF0504">
      <w:pPr>
        <w:tabs>
          <w:tab w:val="center" w:pos="5269"/>
          <w:tab w:val="left" w:pos="8760"/>
          <w:tab w:val="left" w:pos="9660"/>
        </w:tabs>
        <w:rPr>
          <w:rFonts w:asciiTheme="majorBidi" w:hAnsiTheme="majorBidi" w:cstheme="majorBidi"/>
          <w:color w:val="0070C0"/>
          <w:sz w:val="32"/>
          <w:szCs w:val="32"/>
        </w:rPr>
      </w:pPr>
      <w:r w:rsidRPr="00F0394F">
        <w:rPr>
          <w:rStyle w:val="Strong"/>
          <w:rFonts w:asciiTheme="majorBidi" w:hAnsiTheme="majorBidi" w:cstheme="majorBidi"/>
          <w:color w:val="1F497D" w:themeColor="text2"/>
          <w:sz w:val="32"/>
          <w:szCs w:val="32"/>
          <w:shd w:val="clear" w:color="auto" w:fill="FFFFFF" w:themeFill="background1"/>
        </w:rPr>
        <w:t xml:space="preserve"> </w:t>
      </w:r>
      <w:r w:rsidR="00CF0504" w:rsidRPr="00F0394F">
        <w:rPr>
          <w:rStyle w:val="Strong"/>
          <w:rFonts w:asciiTheme="majorBidi" w:hAnsiTheme="majorBidi" w:cstheme="majorBidi"/>
          <w:color w:val="1F497D" w:themeColor="text2"/>
          <w:sz w:val="32"/>
          <w:szCs w:val="32"/>
          <w:shd w:val="clear" w:color="auto" w:fill="FFFFFF" w:themeFill="background1"/>
        </w:rPr>
        <w:tab/>
      </w:r>
    </w:p>
    <w:p w:rsidR="008610CE" w:rsidRPr="00F0394F" w:rsidRDefault="008610CE" w:rsidP="008610CE">
      <w:pPr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F0394F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p w:rsidR="008610CE" w:rsidRPr="00F0394F" w:rsidRDefault="008610CE" w:rsidP="008610CE">
      <w:pPr>
        <w:spacing w:line="360" w:lineRule="auto"/>
        <w:jc w:val="center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>Federation: ………………….</w:t>
      </w:r>
    </w:p>
    <w:p w:rsidR="008610CE" w:rsidRPr="00F0394F" w:rsidRDefault="008610CE" w:rsidP="008610CE">
      <w:pPr>
        <w:rPr>
          <w:rFonts w:asciiTheme="majorBidi" w:hAnsiTheme="majorBidi" w:cstheme="majorBidi"/>
          <w:sz w:val="24"/>
          <w:szCs w:val="24"/>
        </w:rPr>
      </w:pP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260"/>
        <w:gridCol w:w="1129"/>
        <w:gridCol w:w="1996"/>
        <w:gridCol w:w="2210"/>
      </w:tblGrid>
      <w:tr w:rsidR="008610CE" w:rsidRPr="00F0394F" w:rsidTr="00480E51">
        <w:trPr>
          <w:trHeight w:val="533"/>
          <w:jc w:val="center"/>
        </w:trPr>
        <w:tc>
          <w:tcPr>
            <w:tcW w:w="2718" w:type="dxa"/>
            <w:shd w:val="clear" w:color="auto" w:fill="365F91" w:themeFill="accent1" w:themeFillShade="BF"/>
            <w:vAlign w:val="center"/>
          </w:tcPr>
          <w:p w:rsidR="008610CE" w:rsidRPr="00F0394F" w:rsidRDefault="008610CE" w:rsidP="008610CE">
            <w:pPr>
              <w:pStyle w:val="Heading4"/>
              <w:ind w:hanging="540"/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color w:val="FFFFFF" w:themeColor="background1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i w:val="0"/>
                <w:iCs w:val="0"/>
                <w:color w:val="FFFFFF" w:themeColor="background1"/>
                <w:sz w:val="28"/>
                <w:szCs w:val="28"/>
              </w:rPr>
              <w:t>Name</w:t>
            </w:r>
          </w:p>
        </w:tc>
        <w:tc>
          <w:tcPr>
            <w:tcW w:w="1260" w:type="dxa"/>
            <w:shd w:val="clear" w:color="auto" w:fill="365F91" w:themeFill="accent1" w:themeFillShade="BF"/>
            <w:vAlign w:val="center"/>
          </w:tcPr>
          <w:p w:rsidR="008610CE" w:rsidRPr="00F0394F" w:rsidRDefault="008610CE" w:rsidP="00DB00C7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Single</w:t>
            </w:r>
          </w:p>
        </w:tc>
        <w:tc>
          <w:tcPr>
            <w:tcW w:w="1129" w:type="dxa"/>
            <w:shd w:val="clear" w:color="auto" w:fill="365F91" w:themeFill="accent1" w:themeFillShade="BF"/>
            <w:vAlign w:val="center"/>
          </w:tcPr>
          <w:p w:rsidR="008610CE" w:rsidRPr="00F0394F" w:rsidRDefault="008610CE" w:rsidP="00DB00C7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Double</w:t>
            </w:r>
          </w:p>
        </w:tc>
        <w:tc>
          <w:tcPr>
            <w:tcW w:w="1996" w:type="dxa"/>
            <w:shd w:val="clear" w:color="auto" w:fill="365F91" w:themeFill="accent1" w:themeFillShade="BF"/>
            <w:vAlign w:val="center"/>
          </w:tcPr>
          <w:p w:rsidR="008610CE" w:rsidRPr="00F0394F" w:rsidRDefault="008610CE" w:rsidP="008610CE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Check in date</w:t>
            </w:r>
          </w:p>
        </w:tc>
        <w:tc>
          <w:tcPr>
            <w:tcW w:w="2210" w:type="dxa"/>
            <w:shd w:val="clear" w:color="auto" w:fill="365F91" w:themeFill="accent1" w:themeFillShade="BF"/>
            <w:vAlign w:val="center"/>
          </w:tcPr>
          <w:p w:rsidR="008610CE" w:rsidRPr="00F0394F" w:rsidRDefault="008610CE" w:rsidP="008610CE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Check out date</w:t>
            </w:r>
          </w:p>
        </w:tc>
      </w:tr>
      <w:tr w:rsidR="008610CE" w:rsidRPr="00F0394F" w:rsidTr="00480E51">
        <w:trPr>
          <w:jc w:val="center"/>
        </w:trPr>
        <w:tc>
          <w:tcPr>
            <w:tcW w:w="2718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610CE" w:rsidRPr="00F0394F" w:rsidTr="00480E51">
        <w:trPr>
          <w:jc w:val="center"/>
        </w:trPr>
        <w:tc>
          <w:tcPr>
            <w:tcW w:w="2718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610CE" w:rsidRPr="00F0394F" w:rsidTr="00480E51">
        <w:trPr>
          <w:jc w:val="center"/>
        </w:trPr>
        <w:tc>
          <w:tcPr>
            <w:tcW w:w="2718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610CE" w:rsidRPr="00F0394F" w:rsidTr="00480E51">
        <w:trPr>
          <w:jc w:val="center"/>
        </w:trPr>
        <w:tc>
          <w:tcPr>
            <w:tcW w:w="2718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610CE" w:rsidRPr="00F0394F" w:rsidTr="00480E51">
        <w:trPr>
          <w:jc w:val="center"/>
        </w:trPr>
        <w:tc>
          <w:tcPr>
            <w:tcW w:w="2718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610CE" w:rsidRPr="00F0394F" w:rsidTr="00480E51">
        <w:trPr>
          <w:jc w:val="center"/>
        </w:trPr>
        <w:tc>
          <w:tcPr>
            <w:tcW w:w="2718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8610CE" w:rsidRPr="00F0394F" w:rsidRDefault="008610CE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91087" w:rsidRPr="00F0394F" w:rsidTr="00480E51">
        <w:trPr>
          <w:jc w:val="center"/>
        </w:trPr>
        <w:tc>
          <w:tcPr>
            <w:tcW w:w="2718" w:type="dxa"/>
            <w:shd w:val="clear" w:color="auto" w:fill="auto"/>
          </w:tcPr>
          <w:p w:rsidR="00991087" w:rsidRPr="00F0394F" w:rsidRDefault="00991087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991087" w:rsidRPr="00F0394F" w:rsidRDefault="00991087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991087" w:rsidRPr="00F0394F" w:rsidRDefault="00991087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991087" w:rsidRDefault="00991087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1087" w:rsidRPr="00F0394F" w:rsidRDefault="00991087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991087" w:rsidRPr="00F0394F" w:rsidRDefault="00991087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91087" w:rsidRPr="00F0394F" w:rsidTr="00480E51">
        <w:trPr>
          <w:jc w:val="center"/>
        </w:trPr>
        <w:tc>
          <w:tcPr>
            <w:tcW w:w="2718" w:type="dxa"/>
            <w:shd w:val="clear" w:color="auto" w:fill="auto"/>
          </w:tcPr>
          <w:p w:rsidR="00991087" w:rsidRPr="00F0394F" w:rsidRDefault="00991087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991087" w:rsidRPr="00F0394F" w:rsidRDefault="00991087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991087" w:rsidRDefault="00991087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91087" w:rsidRPr="00F0394F" w:rsidRDefault="00991087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991087" w:rsidRDefault="00991087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991087" w:rsidRPr="00F0394F" w:rsidRDefault="00991087" w:rsidP="00FD619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991087" w:rsidRDefault="00991087" w:rsidP="008610C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1087" w:rsidRDefault="00991087" w:rsidP="008610C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1087" w:rsidRPr="00991087" w:rsidRDefault="00991087" w:rsidP="00991087">
      <w:pPr>
        <w:tabs>
          <w:tab w:val="center" w:pos="5269"/>
          <w:tab w:val="left" w:pos="9660"/>
        </w:tabs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991087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Signature &amp; stamp  </w:t>
      </w:r>
    </w:p>
    <w:p w:rsidR="00991087" w:rsidRDefault="00991087" w:rsidP="008610C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1087" w:rsidRDefault="00991087" w:rsidP="008610C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1087" w:rsidRDefault="00991087" w:rsidP="008610C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1087" w:rsidRDefault="00991087" w:rsidP="008610C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1087" w:rsidRDefault="00991087" w:rsidP="008610C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1087" w:rsidRDefault="00991087" w:rsidP="008610C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1087" w:rsidRDefault="00991087" w:rsidP="008610C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1087" w:rsidRDefault="00991087" w:rsidP="008610C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1087" w:rsidRDefault="00991087" w:rsidP="008610C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1087" w:rsidRDefault="00991087" w:rsidP="008610C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1087" w:rsidRDefault="00991087" w:rsidP="008610C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1087" w:rsidRDefault="00991087" w:rsidP="008610C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2357E" w:rsidRPr="00F0394F" w:rsidRDefault="00A2357E" w:rsidP="00A2357E">
      <w:pPr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color w:val="FF0000"/>
          <w:sz w:val="40"/>
          <w:szCs w:val="40"/>
          <w:u w:val="single"/>
        </w:rPr>
        <w:t>Transportation</w:t>
      </w:r>
      <w:r w:rsidRPr="00F0394F">
        <w:rPr>
          <w:rFonts w:asciiTheme="majorBidi" w:hAnsiTheme="majorBidi" w:cstheme="majorBidi"/>
          <w:b/>
          <w:bCs/>
          <w:color w:val="FF0000"/>
          <w:sz w:val="40"/>
          <w:szCs w:val="40"/>
          <w:u w:val="single"/>
        </w:rPr>
        <w:t xml:space="preserve"> Form</w:t>
      </w:r>
    </w:p>
    <w:p w:rsidR="00A2357E" w:rsidRPr="00F0394F" w:rsidRDefault="00A2357E" w:rsidP="00E00CA9">
      <w:pPr>
        <w:tabs>
          <w:tab w:val="center" w:pos="5269"/>
          <w:tab w:val="left" w:pos="9660"/>
        </w:tabs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F0394F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To be sent not later than </w:t>
      </w:r>
      <w:r w:rsidR="00E00CA9" w:rsidRPr="00E00CA9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25</w:t>
      </w:r>
      <w:r w:rsidR="00E00CA9" w:rsidRPr="00E00CA9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vertAlign w:val="superscript"/>
        </w:rPr>
        <w:t>th</w:t>
      </w:r>
      <w:r w:rsidR="00E00CA9" w:rsidRPr="00E00CA9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January 2019</w:t>
      </w:r>
    </w:p>
    <w:p w:rsidR="00A2357E" w:rsidRPr="00F0394F" w:rsidRDefault="00A2357E" w:rsidP="00E5484B">
      <w:pPr>
        <w:tabs>
          <w:tab w:val="center" w:pos="5269"/>
          <w:tab w:val="left" w:pos="8760"/>
          <w:tab w:val="left" w:pos="9660"/>
        </w:tabs>
        <w:rPr>
          <w:rFonts w:asciiTheme="majorBidi" w:hAnsiTheme="majorBidi" w:cstheme="majorBidi"/>
          <w:color w:val="1F497D" w:themeColor="text2"/>
          <w:shd w:val="clear" w:color="auto" w:fill="FFFFFF" w:themeFill="background1"/>
        </w:rPr>
      </w:pP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  <w:t>To the following e-mail:</w:t>
      </w:r>
      <w:r w:rsidRPr="00F0394F">
        <w:rPr>
          <w:rFonts w:asciiTheme="majorBidi" w:hAnsiTheme="majorBidi" w:cstheme="majorBidi"/>
          <w:sz w:val="36"/>
          <w:szCs w:val="36"/>
        </w:rPr>
        <w:t xml:space="preserve"> </w:t>
      </w:r>
      <w:hyperlink r:id="rId9" w:history="1">
        <w:r w:rsidR="00E5484B" w:rsidRPr="00E00CA9">
          <w:rPr>
            <w:rStyle w:val="Hyperlink"/>
            <w:rFonts w:asciiTheme="majorBidi" w:hAnsiTheme="majorBidi" w:cstheme="majorBidi"/>
            <w:sz w:val="24"/>
            <w:szCs w:val="24"/>
          </w:rPr>
          <w:t>cairogp2019@outlook.com</w:t>
        </w:r>
      </w:hyperlink>
    </w:p>
    <w:p w:rsidR="00A2357E" w:rsidRPr="00F0394F" w:rsidRDefault="00A2357E" w:rsidP="00A2357E">
      <w:pPr>
        <w:tabs>
          <w:tab w:val="center" w:pos="5269"/>
          <w:tab w:val="left" w:pos="8760"/>
          <w:tab w:val="left" w:pos="9660"/>
        </w:tabs>
        <w:rPr>
          <w:rFonts w:asciiTheme="majorBidi" w:hAnsiTheme="majorBidi" w:cstheme="majorBidi"/>
          <w:color w:val="0070C0"/>
          <w:sz w:val="32"/>
          <w:szCs w:val="32"/>
        </w:rPr>
      </w:pPr>
      <w:r w:rsidRPr="00F0394F">
        <w:rPr>
          <w:rStyle w:val="Strong"/>
          <w:rFonts w:asciiTheme="majorBidi" w:hAnsiTheme="majorBidi" w:cstheme="majorBidi"/>
          <w:color w:val="1F497D" w:themeColor="text2"/>
          <w:sz w:val="32"/>
          <w:szCs w:val="32"/>
          <w:shd w:val="clear" w:color="auto" w:fill="FFFFFF" w:themeFill="background1"/>
        </w:rPr>
        <w:t xml:space="preserve"> </w:t>
      </w:r>
      <w:r w:rsidRPr="00F0394F">
        <w:rPr>
          <w:rStyle w:val="Strong"/>
          <w:rFonts w:asciiTheme="majorBidi" w:hAnsiTheme="majorBidi" w:cstheme="majorBidi"/>
          <w:color w:val="1F497D" w:themeColor="text2"/>
          <w:sz w:val="32"/>
          <w:szCs w:val="32"/>
          <w:shd w:val="clear" w:color="auto" w:fill="FFFFFF" w:themeFill="background1"/>
        </w:rPr>
        <w:tab/>
      </w:r>
    </w:p>
    <w:p w:rsidR="00A2357E" w:rsidRPr="00F0394F" w:rsidRDefault="00A2357E" w:rsidP="00A2357E">
      <w:pPr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F0394F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p w:rsidR="00A2357E" w:rsidRPr="00F0394F" w:rsidRDefault="00A2357E" w:rsidP="00A2357E">
      <w:pPr>
        <w:spacing w:line="360" w:lineRule="auto"/>
        <w:jc w:val="center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>Federation: ………………….</w:t>
      </w:r>
    </w:p>
    <w:p w:rsidR="00A2357E" w:rsidRDefault="00A2357E" w:rsidP="00A2357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2357E" w:rsidRDefault="00A2357E" w:rsidP="008610C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610CE" w:rsidRPr="00F0394F" w:rsidRDefault="008610CE" w:rsidP="008610CE">
      <w:pPr>
        <w:spacing w:line="360" w:lineRule="auto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F0394F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</w:rPr>
        <w:t>Please fill the below data if you need Transportation from the Airport to the Hotel &amp; vice versa</w:t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. </w:t>
      </w:r>
    </w:p>
    <w:p w:rsidR="008610CE" w:rsidRPr="00F0394F" w:rsidRDefault="008610CE" w:rsidP="008610CE">
      <w:pPr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>Arrival date: ………………</w:t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  <w:t>Arrival Time: …………….</w:t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</w:p>
    <w:p w:rsidR="008610CE" w:rsidRPr="00F0394F" w:rsidRDefault="008610CE" w:rsidP="008610CE">
      <w:pPr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>Flight No.………….</w:t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  <w:t>Carrier: …………….</w:t>
      </w:r>
    </w:p>
    <w:p w:rsidR="00A2357E" w:rsidRDefault="00A2357E" w:rsidP="008610CE">
      <w:pPr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</w:p>
    <w:p w:rsidR="00A2357E" w:rsidRPr="00F0394F" w:rsidRDefault="00A2357E" w:rsidP="00A2357E">
      <w:pPr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>Arrival date: ………………</w:t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  <w:t>Arrival Time: …………….</w:t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</w:p>
    <w:p w:rsidR="00A2357E" w:rsidRPr="00F0394F" w:rsidRDefault="00A2357E" w:rsidP="00A2357E">
      <w:pPr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>Flight No.………….</w:t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  <w:t>Carrier: …………….</w:t>
      </w:r>
    </w:p>
    <w:p w:rsidR="00A2357E" w:rsidRDefault="00A2357E" w:rsidP="008610CE">
      <w:pPr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</w:p>
    <w:p w:rsidR="00A2357E" w:rsidRDefault="00A2357E" w:rsidP="008610CE">
      <w:pPr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</w:p>
    <w:p w:rsidR="00A2357E" w:rsidRDefault="00A2357E" w:rsidP="008610CE">
      <w:pPr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</w:p>
    <w:p w:rsidR="00A2357E" w:rsidRDefault="00A2357E" w:rsidP="008610CE">
      <w:pPr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</w:p>
    <w:p w:rsidR="008610CE" w:rsidRPr="00F0394F" w:rsidRDefault="008610CE" w:rsidP="008610CE">
      <w:pPr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>Departure date: ……………</w:t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  <w:t>Departure Time: …………….</w:t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</w:p>
    <w:p w:rsidR="008610CE" w:rsidRPr="00F0394F" w:rsidRDefault="008610CE" w:rsidP="008610CE">
      <w:pPr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>Flight No. …………</w:t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  <w:t>Carrier: …….</w:t>
      </w:r>
    </w:p>
    <w:p w:rsidR="0035100E" w:rsidRPr="00F0394F" w:rsidRDefault="0035100E" w:rsidP="008610CE">
      <w:pPr>
        <w:rPr>
          <w:rFonts w:asciiTheme="majorBidi" w:hAnsiTheme="majorBidi" w:cstheme="majorBidi"/>
        </w:rPr>
      </w:pPr>
    </w:p>
    <w:p w:rsidR="00CF0504" w:rsidRPr="00F0394F" w:rsidRDefault="00CF0504" w:rsidP="008610CE">
      <w:pPr>
        <w:rPr>
          <w:rFonts w:asciiTheme="majorBidi" w:hAnsiTheme="majorBidi" w:cstheme="majorBidi"/>
        </w:rPr>
      </w:pPr>
    </w:p>
    <w:p w:rsidR="00A2357E" w:rsidRPr="00F0394F" w:rsidRDefault="00A2357E" w:rsidP="00A2357E">
      <w:pPr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>Departure date: ……………</w:t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  <w:t>Departure Time: …………….</w:t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</w:p>
    <w:p w:rsidR="00A2357E" w:rsidRPr="00F0394F" w:rsidRDefault="00A2357E" w:rsidP="00A2357E">
      <w:pPr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>Flight No. …………</w:t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  <w:t>Carrier: …….</w:t>
      </w:r>
    </w:p>
    <w:p w:rsidR="00CF0504" w:rsidRPr="00F0394F" w:rsidRDefault="00CF0504" w:rsidP="008610CE">
      <w:pPr>
        <w:rPr>
          <w:rFonts w:asciiTheme="majorBidi" w:hAnsiTheme="majorBidi" w:cstheme="majorBidi"/>
        </w:rPr>
      </w:pPr>
    </w:p>
    <w:p w:rsidR="00A2357E" w:rsidRDefault="00A2357E" w:rsidP="00A2357E">
      <w:pPr>
        <w:tabs>
          <w:tab w:val="center" w:pos="5269"/>
          <w:tab w:val="left" w:pos="9660"/>
        </w:tabs>
        <w:jc w:val="right"/>
        <w:rPr>
          <w:rFonts w:asciiTheme="majorBidi" w:hAnsiTheme="majorBidi" w:cstheme="majorBidi"/>
        </w:rPr>
      </w:pPr>
    </w:p>
    <w:p w:rsidR="00A2357E" w:rsidRDefault="00A2357E" w:rsidP="00A2357E">
      <w:pPr>
        <w:tabs>
          <w:tab w:val="center" w:pos="5269"/>
          <w:tab w:val="left" w:pos="9660"/>
        </w:tabs>
        <w:jc w:val="right"/>
        <w:rPr>
          <w:rFonts w:asciiTheme="majorBidi" w:hAnsiTheme="majorBidi" w:cstheme="majorBidi"/>
        </w:rPr>
      </w:pPr>
    </w:p>
    <w:p w:rsidR="00A2357E" w:rsidRPr="00991087" w:rsidRDefault="00A2357E" w:rsidP="00A2357E">
      <w:pPr>
        <w:tabs>
          <w:tab w:val="center" w:pos="5269"/>
          <w:tab w:val="left" w:pos="9660"/>
        </w:tabs>
        <w:jc w:val="right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991087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Signature &amp; stamp  </w:t>
      </w:r>
    </w:p>
    <w:p w:rsidR="00CF0504" w:rsidRPr="00F0394F" w:rsidRDefault="00CF0504" w:rsidP="008610CE">
      <w:pPr>
        <w:rPr>
          <w:rFonts w:asciiTheme="majorBidi" w:hAnsiTheme="majorBidi" w:cstheme="majorBidi"/>
        </w:rPr>
      </w:pPr>
    </w:p>
    <w:p w:rsidR="00CF0504" w:rsidRPr="00F0394F" w:rsidRDefault="00CF0504" w:rsidP="008610CE">
      <w:pPr>
        <w:rPr>
          <w:rFonts w:asciiTheme="majorBidi" w:hAnsiTheme="majorBidi" w:cstheme="majorBidi"/>
        </w:rPr>
      </w:pPr>
    </w:p>
    <w:p w:rsidR="00CF0504" w:rsidRPr="00F0394F" w:rsidRDefault="00CF0504" w:rsidP="00CF0504">
      <w:pPr>
        <w:rPr>
          <w:rFonts w:asciiTheme="majorBidi" w:hAnsiTheme="majorBidi" w:cstheme="majorBidi"/>
          <w:noProof/>
        </w:rPr>
      </w:pPr>
    </w:p>
    <w:p w:rsidR="00CF0504" w:rsidRPr="00F0394F" w:rsidRDefault="00CF0504" w:rsidP="008610CE">
      <w:pPr>
        <w:rPr>
          <w:rFonts w:asciiTheme="majorBidi" w:hAnsiTheme="majorBidi" w:cstheme="majorBidi"/>
        </w:rPr>
      </w:pPr>
    </w:p>
    <w:p w:rsidR="00CF0504" w:rsidRDefault="00CF0504" w:rsidP="00CF0504">
      <w:pPr>
        <w:jc w:val="center"/>
        <w:rPr>
          <w:rFonts w:asciiTheme="majorBidi" w:hAnsiTheme="majorBidi" w:cstheme="majorBidi"/>
        </w:rPr>
      </w:pPr>
    </w:p>
    <w:p w:rsidR="00A2357E" w:rsidRDefault="00A2357E" w:rsidP="00CF0504">
      <w:pPr>
        <w:jc w:val="center"/>
        <w:rPr>
          <w:rFonts w:asciiTheme="majorBidi" w:hAnsiTheme="majorBidi" w:cstheme="majorBidi"/>
        </w:rPr>
      </w:pPr>
    </w:p>
    <w:p w:rsidR="00A2357E" w:rsidRDefault="00A2357E" w:rsidP="00CF0504">
      <w:pPr>
        <w:jc w:val="center"/>
        <w:rPr>
          <w:rFonts w:asciiTheme="majorBidi" w:hAnsiTheme="majorBidi" w:cstheme="majorBidi"/>
        </w:rPr>
      </w:pPr>
    </w:p>
    <w:p w:rsidR="00A2357E" w:rsidRDefault="00A2357E" w:rsidP="00CF0504">
      <w:pPr>
        <w:jc w:val="center"/>
        <w:rPr>
          <w:rFonts w:asciiTheme="majorBidi" w:hAnsiTheme="majorBidi" w:cstheme="majorBidi"/>
        </w:rPr>
      </w:pPr>
    </w:p>
    <w:p w:rsidR="00A2357E" w:rsidRDefault="00A2357E" w:rsidP="00CF0504">
      <w:pPr>
        <w:jc w:val="center"/>
        <w:rPr>
          <w:rFonts w:asciiTheme="majorBidi" w:hAnsiTheme="majorBidi" w:cstheme="majorBidi"/>
        </w:rPr>
      </w:pPr>
    </w:p>
    <w:p w:rsidR="00A2357E" w:rsidRDefault="00A2357E" w:rsidP="00CF0504">
      <w:pPr>
        <w:jc w:val="center"/>
        <w:rPr>
          <w:rFonts w:asciiTheme="majorBidi" w:hAnsiTheme="majorBidi" w:cstheme="majorBidi"/>
        </w:rPr>
      </w:pPr>
    </w:p>
    <w:p w:rsidR="00A2357E" w:rsidRPr="00F0394F" w:rsidRDefault="00A2357E" w:rsidP="00CF0504">
      <w:pPr>
        <w:jc w:val="center"/>
        <w:rPr>
          <w:rFonts w:asciiTheme="majorBidi" w:hAnsiTheme="majorBidi" w:cstheme="majorBidi"/>
          <w:b/>
          <w:bCs/>
          <w:color w:val="0070C0"/>
          <w:sz w:val="52"/>
          <w:szCs w:val="52"/>
          <w:u w:val="single"/>
        </w:rPr>
      </w:pPr>
    </w:p>
    <w:p w:rsidR="00CF0504" w:rsidRPr="00F0394F" w:rsidRDefault="00CF0504" w:rsidP="0065297C">
      <w:pPr>
        <w:rPr>
          <w:rFonts w:asciiTheme="majorBidi" w:hAnsiTheme="majorBidi" w:cstheme="majorBidi"/>
          <w:b/>
          <w:bCs/>
          <w:color w:val="0070C0"/>
          <w:sz w:val="52"/>
          <w:szCs w:val="52"/>
          <w:u w:val="single"/>
        </w:rPr>
      </w:pPr>
    </w:p>
    <w:p w:rsidR="00CF0504" w:rsidRPr="00C44F6C" w:rsidRDefault="00CF0504" w:rsidP="00CF0504">
      <w:pPr>
        <w:jc w:val="center"/>
        <w:rPr>
          <w:rFonts w:asciiTheme="majorBidi" w:hAnsiTheme="majorBidi" w:cstheme="majorBidi"/>
          <w:b/>
          <w:bCs/>
          <w:color w:val="FF0000"/>
          <w:sz w:val="48"/>
          <w:szCs w:val="48"/>
          <w:u w:val="single"/>
          <w:rtl/>
        </w:rPr>
      </w:pPr>
      <w:r w:rsidRPr="00C44F6C">
        <w:rPr>
          <w:rFonts w:asciiTheme="majorBidi" w:hAnsiTheme="majorBidi" w:cstheme="majorBidi"/>
          <w:b/>
          <w:bCs/>
          <w:color w:val="FF0000"/>
          <w:sz w:val="48"/>
          <w:szCs w:val="48"/>
          <w:u w:val="single"/>
        </w:rPr>
        <w:t>Visa Form</w:t>
      </w:r>
    </w:p>
    <w:p w:rsidR="00CF0504" w:rsidRPr="00F0394F" w:rsidRDefault="00CF0504" w:rsidP="00CF0504">
      <w:pPr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</w:p>
    <w:p w:rsidR="00CF0504" w:rsidRPr="00C44F6C" w:rsidRDefault="00991087" w:rsidP="00CF0504">
      <w:pPr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</w:rPr>
      </w:pPr>
      <w:r w:rsidRPr="00C44F6C">
        <w:rPr>
          <w:rFonts w:asciiTheme="majorBidi" w:hAnsiTheme="majorBidi" w:cstheme="majorBidi"/>
          <w:b/>
          <w:bCs/>
          <w:color w:val="0070C0"/>
          <w:sz w:val="40"/>
          <w:szCs w:val="40"/>
        </w:rPr>
        <w:t>Please fill in this form in upper case letters and send it by email in word format</w:t>
      </w:r>
    </w:p>
    <w:p w:rsidR="00CF0504" w:rsidRPr="00F0394F" w:rsidRDefault="00CF0504" w:rsidP="00E00CA9">
      <w:pPr>
        <w:tabs>
          <w:tab w:val="center" w:pos="5269"/>
          <w:tab w:val="left" w:pos="8760"/>
          <w:tab w:val="left" w:pos="9660"/>
        </w:tabs>
        <w:jc w:val="center"/>
        <w:rPr>
          <w:rFonts w:asciiTheme="majorBidi" w:hAnsiTheme="majorBidi" w:cstheme="majorBidi"/>
          <w:color w:val="1F497D" w:themeColor="text2"/>
          <w:shd w:val="clear" w:color="auto" w:fill="FFFFFF" w:themeFill="background1"/>
        </w:rPr>
      </w:pPr>
      <w:r w:rsidRPr="00F0394F">
        <w:rPr>
          <w:rFonts w:asciiTheme="majorBidi" w:hAnsiTheme="majorBidi" w:cstheme="majorBidi"/>
          <w:b/>
          <w:bCs/>
          <w:color w:val="0070C0"/>
          <w:sz w:val="32"/>
          <w:szCs w:val="32"/>
        </w:rPr>
        <w:t>Email:</w:t>
      </w:r>
      <w:r w:rsidRPr="00F0394F">
        <w:rPr>
          <w:rFonts w:asciiTheme="majorBidi" w:hAnsiTheme="majorBidi" w:cstheme="majorBidi"/>
        </w:rPr>
        <w:t xml:space="preserve">  </w:t>
      </w:r>
      <w:hyperlink r:id="rId10" w:history="1">
        <w:r w:rsidR="00E5484B" w:rsidRPr="00E00CA9">
          <w:rPr>
            <w:rStyle w:val="Hyperlink"/>
            <w:rFonts w:asciiTheme="majorBidi" w:hAnsiTheme="majorBidi" w:cstheme="majorBidi"/>
            <w:sz w:val="28"/>
            <w:szCs w:val="28"/>
          </w:rPr>
          <w:t>cairogp2019@outlook</w:t>
        </w:r>
        <w:bookmarkStart w:id="0" w:name="_GoBack"/>
        <w:bookmarkEnd w:id="0"/>
        <w:r w:rsidR="00E5484B" w:rsidRPr="00E00CA9">
          <w:rPr>
            <w:rStyle w:val="Hyperlink"/>
            <w:rFonts w:asciiTheme="majorBidi" w:hAnsiTheme="majorBidi" w:cstheme="majorBidi"/>
            <w:sz w:val="28"/>
            <w:szCs w:val="28"/>
          </w:rPr>
          <w:t>.com</w:t>
        </w:r>
      </w:hyperlink>
      <w:r w:rsidRPr="00F0394F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not later than </w:t>
      </w:r>
      <w:r w:rsidR="00E00CA9" w:rsidRPr="00E00CA9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25</w:t>
      </w:r>
      <w:r w:rsidR="00E00CA9" w:rsidRPr="00E00CA9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vertAlign w:val="superscript"/>
        </w:rPr>
        <w:t>th</w:t>
      </w:r>
      <w:r w:rsidR="00E00CA9" w:rsidRPr="00E00CA9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January 2019</w:t>
      </w:r>
    </w:p>
    <w:p w:rsidR="00CF0504" w:rsidRPr="00F0394F" w:rsidRDefault="00CF0504" w:rsidP="00CF0504">
      <w:pPr>
        <w:tabs>
          <w:tab w:val="center" w:pos="5269"/>
          <w:tab w:val="left" w:pos="9660"/>
        </w:tabs>
        <w:jc w:val="center"/>
        <w:rPr>
          <w:rFonts w:asciiTheme="majorBidi" w:hAnsiTheme="majorBidi" w:cstheme="majorBidi"/>
          <w:color w:val="0070C0"/>
          <w:sz w:val="32"/>
          <w:szCs w:val="32"/>
        </w:rPr>
      </w:pPr>
    </w:p>
    <w:p w:rsidR="00CF0504" w:rsidRPr="00F0394F" w:rsidRDefault="00CF0504" w:rsidP="00CF0504">
      <w:pPr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Federation:</w:t>
      </w:r>
    </w:p>
    <w:p w:rsidR="00CF0504" w:rsidRPr="00F0394F" w:rsidRDefault="00CF0504" w:rsidP="00CF0504">
      <w:pPr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Fax No.  :………………    </w:t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  <w:t xml:space="preserve">Telephone No. : …………   </w:t>
      </w:r>
      <w:r w:rsidRPr="00F0394F">
        <w:rPr>
          <w:rFonts w:asciiTheme="majorBidi" w:hAnsiTheme="majorBidi" w:cstheme="majorBidi"/>
          <w:b/>
          <w:bCs/>
          <w:color w:val="0070C0"/>
          <w:sz w:val="28"/>
          <w:szCs w:val="28"/>
        </w:rPr>
        <w:tab/>
        <w:t>E.mail. :  ……………</w:t>
      </w:r>
    </w:p>
    <w:p w:rsidR="00CF0504" w:rsidRPr="00F0394F" w:rsidRDefault="00CF0504" w:rsidP="00CF050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253"/>
        <w:gridCol w:w="2355"/>
        <w:gridCol w:w="2355"/>
        <w:gridCol w:w="1637"/>
        <w:gridCol w:w="1662"/>
      </w:tblGrid>
      <w:tr w:rsidR="00CF0504" w:rsidRPr="00F0394F" w:rsidTr="0082418D">
        <w:trPr>
          <w:trHeight w:val="387"/>
        </w:trPr>
        <w:tc>
          <w:tcPr>
            <w:tcW w:w="595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No.</w:t>
            </w:r>
          </w:p>
        </w:tc>
        <w:tc>
          <w:tcPr>
            <w:tcW w:w="2262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First Name</w:t>
            </w:r>
          </w:p>
        </w:tc>
        <w:tc>
          <w:tcPr>
            <w:tcW w:w="2365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Last Name</w:t>
            </w:r>
          </w:p>
        </w:tc>
        <w:tc>
          <w:tcPr>
            <w:tcW w:w="2365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Date of birth</w:t>
            </w:r>
          </w:p>
        </w:tc>
        <w:tc>
          <w:tcPr>
            <w:tcW w:w="1639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Passport no.</w:t>
            </w:r>
          </w:p>
        </w:tc>
        <w:tc>
          <w:tcPr>
            <w:tcW w:w="1665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function</w:t>
            </w:r>
          </w:p>
        </w:tc>
      </w:tr>
      <w:tr w:rsidR="00CF0504" w:rsidRPr="00F0394F" w:rsidTr="0082418D">
        <w:trPr>
          <w:trHeight w:val="344"/>
        </w:trPr>
        <w:tc>
          <w:tcPr>
            <w:tcW w:w="595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F0504" w:rsidRPr="00F0394F" w:rsidTr="0082418D">
        <w:trPr>
          <w:trHeight w:val="344"/>
        </w:trPr>
        <w:tc>
          <w:tcPr>
            <w:tcW w:w="595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F0504" w:rsidRPr="00F0394F" w:rsidTr="0082418D">
        <w:trPr>
          <w:trHeight w:val="344"/>
        </w:trPr>
        <w:tc>
          <w:tcPr>
            <w:tcW w:w="595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262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F0504" w:rsidRPr="00F0394F" w:rsidTr="0082418D">
        <w:trPr>
          <w:trHeight w:val="344"/>
        </w:trPr>
        <w:tc>
          <w:tcPr>
            <w:tcW w:w="595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F0504" w:rsidRPr="00F0394F" w:rsidTr="0082418D">
        <w:trPr>
          <w:trHeight w:val="344"/>
        </w:trPr>
        <w:tc>
          <w:tcPr>
            <w:tcW w:w="595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262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F0504" w:rsidRPr="00F0394F" w:rsidTr="0082418D">
        <w:trPr>
          <w:trHeight w:val="344"/>
        </w:trPr>
        <w:tc>
          <w:tcPr>
            <w:tcW w:w="595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F0504" w:rsidRPr="00F0394F" w:rsidTr="0082418D">
        <w:trPr>
          <w:trHeight w:val="323"/>
        </w:trPr>
        <w:tc>
          <w:tcPr>
            <w:tcW w:w="595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262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F0504" w:rsidRPr="00F0394F" w:rsidTr="0082418D">
        <w:trPr>
          <w:trHeight w:val="344"/>
        </w:trPr>
        <w:tc>
          <w:tcPr>
            <w:tcW w:w="595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262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F0504" w:rsidRPr="00F0394F" w:rsidTr="0082418D">
        <w:trPr>
          <w:trHeight w:val="344"/>
        </w:trPr>
        <w:tc>
          <w:tcPr>
            <w:tcW w:w="595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2262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F0504" w:rsidRPr="00F0394F" w:rsidTr="0082418D">
        <w:trPr>
          <w:trHeight w:val="344"/>
        </w:trPr>
        <w:tc>
          <w:tcPr>
            <w:tcW w:w="595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2262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F0504" w:rsidRPr="00F0394F" w:rsidTr="0082418D">
        <w:trPr>
          <w:trHeight w:val="344"/>
        </w:trPr>
        <w:tc>
          <w:tcPr>
            <w:tcW w:w="595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2262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F0504" w:rsidRPr="00F0394F" w:rsidTr="0082418D">
        <w:trPr>
          <w:trHeight w:val="344"/>
        </w:trPr>
        <w:tc>
          <w:tcPr>
            <w:tcW w:w="595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2262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F0504" w:rsidRPr="00F0394F" w:rsidTr="0082418D">
        <w:trPr>
          <w:trHeight w:val="344"/>
        </w:trPr>
        <w:tc>
          <w:tcPr>
            <w:tcW w:w="595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2262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F0504" w:rsidRPr="00F0394F" w:rsidTr="0082418D">
        <w:trPr>
          <w:trHeight w:val="344"/>
        </w:trPr>
        <w:tc>
          <w:tcPr>
            <w:tcW w:w="595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2262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F0504" w:rsidRPr="00F0394F" w:rsidTr="0082418D">
        <w:trPr>
          <w:trHeight w:val="323"/>
        </w:trPr>
        <w:tc>
          <w:tcPr>
            <w:tcW w:w="595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2262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F0504" w:rsidRPr="00F0394F" w:rsidTr="0082418D">
        <w:trPr>
          <w:trHeight w:val="366"/>
        </w:trPr>
        <w:tc>
          <w:tcPr>
            <w:tcW w:w="595" w:type="dxa"/>
            <w:shd w:val="clear" w:color="auto" w:fill="548DD4" w:themeFill="text2" w:themeFillTint="99"/>
          </w:tcPr>
          <w:p w:rsidR="00CF0504" w:rsidRPr="00F0394F" w:rsidRDefault="00CF0504" w:rsidP="0082418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F0394F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2262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F0504" w:rsidRPr="00F0394F" w:rsidRDefault="00CF0504" w:rsidP="0082418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CF0504" w:rsidRPr="00F0394F" w:rsidRDefault="00CF0504" w:rsidP="008610CE">
      <w:pPr>
        <w:rPr>
          <w:rFonts w:asciiTheme="majorBidi" w:hAnsiTheme="majorBidi" w:cstheme="majorBidi"/>
        </w:rPr>
      </w:pPr>
    </w:p>
    <w:sectPr w:rsidR="00CF0504" w:rsidRPr="00F0394F" w:rsidSect="008B2629">
      <w:headerReference w:type="default" r:id="rId11"/>
      <w:footerReference w:type="default" r:id="rId12"/>
      <w:pgSz w:w="12240" w:h="15840"/>
      <w:pgMar w:top="851" w:right="851" w:bottom="142" w:left="851" w:header="720" w:footer="2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091" w:rsidRDefault="00C00091" w:rsidP="005C4334">
      <w:r>
        <w:separator/>
      </w:r>
    </w:p>
  </w:endnote>
  <w:endnote w:type="continuationSeparator" w:id="0">
    <w:p w:rsidR="00C00091" w:rsidRDefault="00C00091" w:rsidP="005C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elix Titling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4F6" w:rsidRDefault="00C00091">
    <w:pPr>
      <w:pStyle w:val="Footer"/>
    </w:pPr>
  </w:p>
  <w:p w:rsidR="00FE43BF" w:rsidRDefault="00F835E1" w:rsidP="00D668CF">
    <w:pPr>
      <w:tabs>
        <w:tab w:val="left" w:pos="4320"/>
      </w:tabs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751205</wp:posOffset>
          </wp:positionV>
          <wp:extent cx="1209675" cy="1847850"/>
          <wp:effectExtent l="19050" t="0" r="9525" b="0"/>
          <wp:wrapNone/>
          <wp:docPr id="10" name="Picture 2" descr="C:\Users\Eman\Desktop\received_89034717434456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man\Desktop\received_89034717434456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84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091" w:rsidRDefault="00C00091" w:rsidP="005C4334">
      <w:r>
        <w:separator/>
      </w:r>
    </w:p>
  </w:footnote>
  <w:footnote w:type="continuationSeparator" w:id="0">
    <w:p w:rsidR="00C00091" w:rsidRDefault="00C00091" w:rsidP="005C4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B9" w:rsidRDefault="00E5484B" w:rsidP="002119B9">
    <w:pPr>
      <w:pStyle w:val="Header"/>
    </w:pPr>
    <w:r w:rsidRPr="00F0394F">
      <w:rPr>
        <w:rFonts w:asciiTheme="majorBidi" w:hAnsiTheme="majorBidi" w:cstheme="majorBidi"/>
        <w:bCs/>
        <w:noProof/>
        <w:color w:val="FF0000"/>
        <w:sz w:val="34"/>
        <w:szCs w:val="34"/>
      </w:rPr>
      <w:drawing>
        <wp:anchor distT="0" distB="0" distL="114300" distR="114300" simplePos="0" relativeHeight="251668480" behindDoc="1" locked="0" layoutInCell="1" allowOverlap="1" wp14:anchorId="7993F3A5" wp14:editId="3BF70557">
          <wp:simplePos x="0" y="0"/>
          <wp:positionH relativeFrom="column">
            <wp:posOffset>5845534</wp:posOffset>
          </wp:positionH>
          <wp:positionV relativeFrom="paragraph">
            <wp:posOffset>-95996</wp:posOffset>
          </wp:positionV>
          <wp:extent cx="980440" cy="8051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-NBE-Logo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440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394F">
      <w:rPr>
        <w:rFonts w:asciiTheme="majorBidi" w:hAnsiTheme="majorBidi" w:cstheme="majorBidi"/>
        <w:bCs/>
        <w:noProof/>
        <w:color w:val="FF0000"/>
        <w:sz w:val="34"/>
        <w:szCs w:val="34"/>
      </w:rPr>
      <w:drawing>
        <wp:anchor distT="0" distB="0" distL="114300" distR="114300" simplePos="0" relativeHeight="251669504" behindDoc="1" locked="0" layoutInCell="1" allowOverlap="1" wp14:anchorId="5E205AAD" wp14:editId="1A437CCF">
          <wp:simplePos x="0" y="0"/>
          <wp:positionH relativeFrom="column">
            <wp:posOffset>-168275</wp:posOffset>
          </wp:positionH>
          <wp:positionV relativeFrom="paragraph">
            <wp:posOffset>-163913</wp:posOffset>
          </wp:positionV>
          <wp:extent cx="1085850" cy="8699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2054-Absolute-Logo-High-Res-SQUAR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394F">
      <w:rPr>
        <w:rFonts w:asciiTheme="majorBidi" w:hAnsiTheme="majorBidi" w:cstheme="majorBidi"/>
        <w:noProof/>
      </w:rPr>
      <w:drawing>
        <wp:anchor distT="0" distB="0" distL="114300" distR="114300" simplePos="0" relativeHeight="251670528" behindDoc="1" locked="0" layoutInCell="1" allowOverlap="1" wp14:anchorId="2A17E280" wp14:editId="7158FF0C">
          <wp:simplePos x="0" y="0"/>
          <wp:positionH relativeFrom="column">
            <wp:posOffset>1961487</wp:posOffset>
          </wp:positionH>
          <wp:positionV relativeFrom="paragraph">
            <wp:posOffset>-247650</wp:posOffset>
          </wp:positionV>
          <wp:extent cx="1895475" cy="12192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AMEND FIE LOGO_RGB_UK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32" b="20411"/>
                  <a:stretch/>
                </pic:blipFill>
                <pic:spPr bwMode="auto">
                  <a:xfrm>
                    <a:off x="0" y="0"/>
                    <a:ext cx="1895475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394F">
      <w:rPr>
        <w:rFonts w:asciiTheme="majorBidi" w:hAnsiTheme="majorBidi" w:cstheme="majorBidi"/>
        <w:noProof/>
      </w:rPr>
      <w:drawing>
        <wp:anchor distT="0" distB="0" distL="114300" distR="114300" simplePos="0" relativeHeight="251666432" behindDoc="1" locked="0" layoutInCell="1" allowOverlap="1" wp14:anchorId="7E3D5230" wp14:editId="1186EBC2">
          <wp:simplePos x="0" y="0"/>
          <wp:positionH relativeFrom="column">
            <wp:posOffset>3855471</wp:posOffset>
          </wp:positionH>
          <wp:positionV relativeFrom="paragraph">
            <wp:posOffset>-340995</wp:posOffset>
          </wp:positionV>
          <wp:extent cx="1009650" cy="1327785"/>
          <wp:effectExtent l="0" t="0" r="0" b="5715"/>
          <wp:wrapNone/>
          <wp:docPr id="3" name="Picture 2" descr="Fencin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ncing logo.png"/>
                  <pic:cNvPicPr/>
                </pic:nvPicPr>
                <pic:blipFill>
                  <a:blip r:embed="rId4" cstate="print"/>
                  <a:srcRect l="23888" r="23607"/>
                  <a:stretch>
                    <a:fillRect/>
                  </a:stretch>
                </pic:blipFill>
                <pic:spPr>
                  <a:xfrm>
                    <a:off x="0" y="0"/>
                    <a:ext cx="1009650" cy="132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04F6" w:rsidRDefault="00C000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CF"/>
    <w:rsid w:val="000333FE"/>
    <w:rsid w:val="00054BCD"/>
    <w:rsid w:val="00083775"/>
    <w:rsid w:val="000C2373"/>
    <w:rsid w:val="000F2578"/>
    <w:rsid w:val="0010278D"/>
    <w:rsid w:val="00104C45"/>
    <w:rsid w:val="00124540"/>
    <w:rsid w:val="00124652"/>
    <w:rsid w:val="001838E3"/>
    <w:rsid w:val="001907B9"/>
    <w:rsid w:val="001918BD"/>
    <w:rsid w:val="001C30AD"/>
    <w:rsid w:val="001D7D4D"/>
    <w:rsid w:val="001E3FF5"/>
    <w:rsid w:val="001E48B5"/>
    <w:rsid w:val="002119B9"/>
    <w:rsid w:val="002E13E8"/>
    <w:rsid w:val="0031070D"/>
    <w:rsid w:val="00315842"/>
    <w:rsid w:val="00327EAA"/>
    <w:rsid w:val="0035100E"/>
    <w:rsid w:val="0036667E"/>
    <w:rsid w:val="00380469"/>
    <w:rsid w:val="00380F76"/>
    <w:rsid w:val="00384AC5"/>
    <w:rsid w:val="00384B79"/>
    <w:rsid w:val="0038718D"/>
    <w:rsid w:val="003D2739"/>
    <w:rsid w:val="00417D7A"/>
    <w:rsid w:val="00425C7D"/>
    <w:rsid w:val="00480E51"/>
    <w:rsid w:val="004C2746"/>
    <w:rsid w:val="0054071A"/>
    <w:rsid w:val="0056311D"/>
    <w:rsid w:val="005A2DD0"/>
    <w:rsid w:val="005C3892"/>
    <w:rsid w:val="005C4334"/>
    <w:rsid w:val="005F39DD"/>
    <w:rsid w:val="00623117"/>
    <w:rsid w:val="00640105"/>
    <w:rsid w:val="0065297C"/>
    <w:rsid w:val="00670234"/>
    <w:rsid w:val="006A40B1"/>
    <w:rsid w:val="006A7B4D"/>
    <w:rsid w:val="00720C75"/>
    <w:rsid w:val="007214CF"/>
    <w:rsid w:val="00737DDA"/>
    <w:rsid w:val="00744825"/>
    <w:rsid w:val="0079035B"/>
    <w:rsid w:val="00797455"/>
    <w:rsid w:val="008039E0"/>
    <w:rsid w:val="00832B5C"/>
    <w:rsid w:val="008610CE"/>
    <w:rsid w:val="00897F43"/>
    <w:rsid w:val="008B2629"/>
    <w:rsid w:val="008B7553"/>
    <w:rsid w:val="008C48DC"/>
    <w:rsid w:val="008D037E"/>
    <w:rsid w:val="00901CFB"/>
    <w:rsid w:val="00955AF2"/>
    <w:rsid w:val="00956565"/>
    <w:rsid w:val="009712B6"/>
    <w:rsid w:val="0098461C"/>
    <w:rsid w:val="00991087"/>
    <w:rsid w:val="00993EEC"/>
    <w:rsid w:val="009A46A7"/>
    <w:rsid w:val="009E2FF2"/>
    <w:rsid w:val="009E3ABF"/>
    <w:rsid w:val="009E5B2B"/>
    <w:rsid w:val="00A211AD"/>
    <w:rsid w:val="00A2357E"/>
    <w:rsid w:val="00A63674"/>
    <w:rsid w:val="00A96744"/>
    <w:rsid w:val="00A9759A"/>
    <w:rsid w:val="00AC4B13"/>
    <w:rsid w:val="00AD44B7"/>
    <w:rsid w:val="00AE6669"/>
    <w:rsid w:val="00B125A3"/>
    <w:rsid w:val="00B30D1B"/>
    <w:rsid w:val="00B4281A"/>
    <w:rsid w:val="00B604E6"/>
    <w:rsid w:val="00B8146D"/>
    <w:rsid w:val="00BB145D"/>
    <w:rsid w:val="00BD3BAD"/>
    <w:rsid w:val="00C00091"/>
    <w:rsid w:val="00C06697"/>
    <w:rsid w:val="00C207D7"/>
    <w:rsid w:val="00C20DCB"/>
    <w:rsid w:val="00C21B60"/>
    <w:rsid w:val="00C44F6C"/>
    <w:rsid w:val="00C6116B"/>
    <w:rsid w:val="00C957E8"/>
    <w:rsid w:val="00CC01E0"/>
    <w:rsid w:val="00CD39CF"/>
    <w:rsid w:val="00CF0504"/>
    <w:rsid w:val="00D047B8"/>
    <w:rsid w:val="00D13F39"/>
    <w:rsid w:val="00D75977"/>
    <w:rsid w:val="00D945A8"/>
    <w:rsid w:val="00DB00C7"/>
    <w:rsid w:val="00E00CA9"/>
    <w:rsid w:val="00E25115"/>
    <w:rsid w:val="00E34011"/>
    <w:rsid w:val="00E42E86"/>
    <w:rsid w:val="00E5484B"/>
    <w:rsid w:val="00E60A77"/>
    <w:rsid w:val="00E87ECB"/>
    <w:rsid w:val="00E95914"/>
    <w:rsid w:val="00EA563F"/>
    <w:rsid w:val="00EB50E7"/>
    <w:rsid w:val="00EF2BB5"/>
    <w:rsid w:val="00EF3A0E"/>
    <w:rsid w:val="00F0394F"/>
    <w:rsid w:val="00F21607"/>
    <w:rsid w:val="00F43656"/>
    <w:rsid w:val="00F4502A"/>
    <w:rsid w:val="00F609ED"/>
    <w:rsid w:val="00F625CD"/>
    <w:rsid w:val="00F67E3D"/>
    <w:rsid w:val="00F835E1"/>
    <w:rsid w:val="00F85843"/>
    <w:rsid w:val="00FD4430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C1E91"/>
  <w15:docId w15:val="{06378760-A9C7-47E9-A219-C8897A57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214CF"/>
    <w:pPr>
      <w:keepNext/>
      <w:jc w:val="center"/>
      <w:outlineLvl w:val="0"/>
    </w:pPr>
    <w:rPr>
      <w:rFonts w:ascii="Felix Titling" w:hAnsi="Felix Titling"/>
      <w:b/>
      <w:color w:val="0000FF"/>
      <w:sz w:val="44"/>
    </w:rPr>
  </w:style>
  <w:style w:type="paragraph" w:styleId="Heading2">
    <w:name w:val="heading 2"/>
    <w:basedOn w:val="Normal"/>
    <w:next w:val="Normal"/>
    <w:link w:val="Heading2Char"/>
    <w:qFormat/>
    <w:rsid w:val="007214CF"/>
    <w:pPr>
      <w:keepNext/>
      <w:outlineLvl w:val="1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214CF"/>
    <w:pPr>
      <w:keepNext/>
      <w:autoSpaceDE w:val="0"/>
      <w:autoSpaceDN w:val="0"/>
      <w:adjustRightInd w:val="0"/>
      <w:ind w:left="720" w:firstLine="720"/>
      <w:outlineLvl w:val="3"/>
    </w:pPr>
    <w:rPr>
      <w:rFonts w:ascii="TimesNewRomanPSMT" w:hAnsi="TimesNewRomanPSMT"/>
      <w:i/>
      <w:iCs/>
      <w:color w:val="9933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14CF"/>
    <w:rPr>
      <w:rFonts w:ascii="Felix Titling" w:eastAsia="Times New Roman" w:hAnsi="Felix Titling" w:cs="Times New Roman"/>
      <w:b/>
      <w:color w:val="0000FF"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7214C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214CF"/>
    <w:rPr>
      <w:rFonts w:ascii="TimesNewRomanPSMT" w:eastAsia="Times New Roman" w:hAnsi="TimesNewRomanPSMT" w:cs="Times New Roman"/>
      <w:i/>
      <w:iCs/>
      <w:color w:val="993366"/>
      <w:sz w:val="24"/>
      <w:szCs w:val="24"/>
    </w:rPr>
  </w:style>
  <w:style w:type="character" w:styleId="Hyperlink">
    <w:name w:val="Hyperlink"/>
    <w:basedOn w:val="DefaultParagraphFont"/>
    <w:semiHidden/>
    <w:rsid w:val="007214CF"/>
    <w:rPr>
      <w:color w:val="0000FF"/>
      <w:u w:val="single"/>
    </w:rPr>
  </w:style>
  <w:style w:type="paragraph" w:styleId="Footer">
    <w:name w:val="footer"/>
    <w:basedOn w:val="Normal"/>
    <w:link w:val="FooterChar"/>
    <w:rsid w:val="007214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14C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214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4CF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214CF"/>
  </w:style>
  <w:style w:type="paragraph" w:styleId="ListParagraph">
    <w:name w:val="List Paragraph"/>
    <w:basedOn w:val="Normal"/>
    <w:uiPriority w:val="34"/>
    <w:qFormat/>
    <w:rsid w:val="00EF2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CF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E3AB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548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484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Gamil\Fencing\cairogp2019@outloo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iro2016_foil@hot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D:\Gamil\Fencing\cairogp2019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Gamil\Fencing\cairogp2019@outlook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DB1AE-8E38-4A30-81EB-FC33CB12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01061253042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mostafa</dc:creator>
  <cp:lastModifiedBy>User</cp:lastModifiedBy>
  <cp:revision>2</cp:revision>
  <dcterms:created xsi:type="dcterms:W3CDTF">2019-01-11T22:17:00Z</dcterms:created>
  <dcterms:modified xsi:type="dcterms:W3CDTF">2019-01-11T22:17:00Z</dcterms:modified>
</cp:coreProperties>
</file>